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35" w:rsidRPr="0006688A" w:rsidRDefault="001E2D35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6688A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75737D" w:rsidRDefault="004B07AE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-CUY:0006097</w:t>
      </w:r>
      <w:r w:rsidR="0075737D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/2020: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 - INFORMA REDESIGNACIONES DE DOCENTES INTERINOS DESDE EL 01/01/2021 HASTA EL 31/12/2021 DE LA TEC. UNIV. EN GESTIÓN Y ADMINISTRACION EN INSTITUCIONES PÚBLICAS.</w:t>
      </w:r>
    </w:p>
    <w:p w:rsidR="0017259A" w:rsidRPr="0006688A" w:rsidRDefault="0017259A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3262B" w:rsidRPr="0006688A" w:rsidRDefault="0023262B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06688A" w:rsidRDefault="00260034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6688A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75737D" w:rsidRPr="0006688A" w:rsidRDefault="0075737D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5838D9" w:rsidRDefault="006C4C4C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688A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06688A">
        <w:rPr>
          <w:rFonts w:eastAsia="Calibri" w:cstheme="minorHAnsi"/>
          <w:b/>
          <w:sz w:val="24"/>
          <w:szCs w:val="24"/>
        </w:rPr>
        <w:t>:EXP</w:t>
      </w:r>
      <w:proofErr w:type="gramEnd"/>
      <w:r w:rsidR="004B07AE" w:rsidRPr="0006688A">
        <w:rPr>
          <w:rFonts w:eastAsia="Calibri" w:cstheme="minorHAnsi"/>
          <w:b/>
          <w:sz w:val="24"/>
          <w:szCs w:val="24"/>
        </w:rPr>
        <w:t>-CUY:0005343</w:t>
      </w:r>
      <w:r w:rsidRPr="0006688A">
        <w:rPr>
          <w:rFonts w:eastAsia="Calibri" w:cstheme="minorHAnsi"/>
          <w:b/>
          <w:sz w:val="24"/>
          <w:szCs w:val="24"/>
        </w:rPr>
        <w:t xml:space="preserve">/2020: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COORDINACION PROGRAMA FONDO DE INICIATIVAS ESTUDIANTILES -</w:t>
      </w:r>
      <w:r w:rsidR="000668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MANRIQUE, ESTEFANIA AYELEN</w:t>
      </w:r>
      <w:r w:rsidR="000668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- SOLICITA AVAL PARA EL PROYECTO "ESI Y DIVERESIDAD".</w:t>
      </w:r>
    </w:p>
    <w:p w:rsidR="0006688A" w:rsidRPr="0006688A" w:rsidRDefault="0006688A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-CUY:0006099/2020: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>DIRECTORA DEL CEII DRA. MELINA GUARDAMAGNA - SOLICITA AVAL ACADEMICO PARA EL PROYECTO DE CREACION DEL "OBSERVATORIO DE POLITICAS DE JUSTICIA Y SEGURIDAD PUBLICA".</w:t>
      </w:r>
    </w:p>
    <w:p w:rsidR="004B07AE" w:rsidRPr="0006688A" w:rsidRDefault="006C3AEF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-CUY:0005796/2020: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DIRECCION DE CARRERA DE TRABAJO SOCIAL -</w:t>
      </w:r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SOLICITA EL OTORGAMIENTO DE LA DISTINCIÓN DE DOCTOR HONORIS CAUSA PARA EL DR. ELIAS CARRANZA.</w:t>
      </w:r>
    </w:p>
    <w:p w:rsidR="004B07AE" w:rsidRPr="006C3AEF" w:rsidRDefault="006C3AEF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-CUY:0006065/2020: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COORD. ACADEMICA MAESTRIA EN POLITICA Y </w:t>
      </w:r>
      <w:r w:rsidR="004B07AE" w:rsidRPr="006C3AEF">
        <w:rPr>
          <w:rFonts w:cstheme="minorHAnsi"/>
          <w:color w:val="000000"/>
          <w:sz w:val="24"/>
          <w:szCs w:val="24"/>
          <w:shd w:val="clear" w:color="auto" w:fill="FFFFFF"/>
        </w:rPr>
        <w:t>PLANIDICACION SOCIAL - SOLICITA DESIGNACION DEL JURADO ENCARGADO DE EVALUAR LA TESIS FINAL DE MAESTRIA EN POLITICA Y PLANIFICACION SOCIAL DE LA LIC. PATRICIA DALMASSO.</w:t>
      </w:r>
    </w:p>
    <w:p w:rsidR="006C3AEF" w:rsidRDefault="006C3AEF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6C3AEF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C3AEF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C3AE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-CUY:0006217/2020: </w:t>
      </w:r>
      <w:r w:rsidRPr="006C3AEF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COORD. ACADEMICA MAESTRIA EN POLITICA Y PLANIDICACION SOCIAL - </w:t>
      </w:r>
      <w:r w:rsidRPr="006C3AEF">
        <w:rPr>
          <w:color w:val="000000"/>
          <w:sz w:val="24"/>
          <w:szCs w:val="24"/>
          <w:shd w:val="clear" w:color="auto" w:fill="FFFFFF"/>
        </w:rPr>
        <w:t>SOLICITA APROBAR LO ACTUADO POR EL TRIBUNAL ENCARGADO DE EVALUAR A LA LIC. VERONICA CORIA OTORGANDO EL TITULO DE ESPECIALISTA EN GESTION SOCIAL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7259A" w:rsidRPr="0017259A" w:rsidRDefault="0017259A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:EXO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>-</w:t>
      </w:r>
      <w:r w:rsidRPr="0017259A">
        <w:rPr>
          <w:b/>
          <w:color w:val="000000"/>
          <w:sz w:val="24"/>
          <w:szCs w:val="24"/>
          <w:shd w:val="clear" w:color="auto" w:fill="FFFFFF"/>
        </w:rPr>
        <w:t xml:space="preserve">CUY:0006219/2020: </w:t>
      </w:r>
      <w:r w:rsidRPr="0017259A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COORD. ACADEMICA MAESTRIA EN POLITICA Y PLANIDICACION SOCIAL - </w:t>
      </w:r>
      <w:r w:rsidRPr="0017259A">
        <w:rPr>
          <w:color w:val="000000"/>
          <w:sz w:val="24"/>
          <w:szCs w:val="24"/>
          <w:shd w:val="clear" w:color="auto" w:fill="FFFFFF"/>
        </w:rPr>
        <w:t xml:space="preserve">SOLICITA DESIGNACION DEL JURADO ENCARGADO DE </w:t>
      </w:r>
      <w:r w:rsidRPr="0017259A">
        <w:rPr>
          <w:color w:val="000000"/>
          <w:sz w:val="24"/>
          <w:szCs w:val="24"/>
          <w:shd w:val="clear" w:color="auto" w:fill="FFFFFF"/>
        </w:rPr>
        <w:lastRenderedPageBreak/>
        <w:t>EVALUAR LA TESIS FINAL DE MAESTRIA EN POLITICA Y PLANIFICACION SOCIAL DEL LIC. PABLO ABALOS</w:t>
      </w:r>
    </w:p>
    <w:p w:rsidR="00800F5D" w:rsidRPr="00800F5D" w:rsidRDefault="0017259A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7</w:t>
      </w:r>
      <w:r w:rsidR="00800F5D" w:rsidRPr="0017259A">
        <w:rPr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800F5D" w:rsidRPr="0017259A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800F5D" w:rsidRPr="0017259A">
        <w:rPr>
          <w:b/>
          <w:color w:val="000000"/>
          <w:sz w:val="24"/>
          <w:szCs w:val="24"/>
          <w:shd w:val="clear" w:color="auto" w:fill="FFFFFF"/>
        </w:rPr>
        <w:t xml:space="preserve">-CUY:0006218/2020: </w:t>
      </w:r>
      <w:r w:rsidR="00800F5D" w:rsidRPr="0017259A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COORD. ACADEMICA MAESTRIA EN POLITICA Y PLANIDICACION SOCIAL - </w:t>
      </w:r>
      <w:r w:rsidR="00800F5D" w:rsidRPr="0017259A">
        <w:rPr>
          <w:color w:val="000000"/>
          <w:sz w:val="24"/>
          <w:szCs w:val="24"/>
          <w:shd w:val="clear" w:color="auto" w:fill="FFFFFF"/>
        </w:rPr>
        <w:t>SOLICITA DESIGNACION DEL JURADO</w:t>
      </w:r>
      <w:r w:rsidR="00800F5D" w:rsidRPr="00800F5D">
        <w:rPr>
          <w:color w:val="000000"/>
          <w:sz w:val="24"/>
          <w:szCs w:val="24"/>
          <w:shd w:val="clear" w:color="auto" w:fill="FFFFFF"/>
        </w:rPr>
        <w:t xml:space="preserve"> ENCARGADO DE EVALUAR LA TESIS FINAL DE MAESTRIA EN POLITICA Y PLANIFICACION SOCIAL DE LA LIC. AGUSTINA GONZALEZ URREA</w:t>
      </w:r>
    </w:p>
    <w:p w:rsidR="004B07AE" w:rsidRPr="0006688A" w:rsidRDefault="0017259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="004B07AE" w:rsidRPr="00800F5D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4B07AE" w:rsidRPr="00800F5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4B07AE" w:rsidRPr="00800F5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-CUY:0006066/2020: </w:t>
      </w:r>
      <w:r w:rsidR="004B07AE" w:rsidRPr="00800F5D">
        <w:rPr>
          <w:rFonts w:cstheme="minorHAnsi"/>
          <w:color w:val="000000"/>
          <w:sz w:val="24"/>
          <w:szCs w:val="24"/>
          <w:shd w:val="clear" w:color="auto" w:fill="FFFFFF"/>
        </w:rPr>
        <w:t>SECRETARIA DE INVESTIGACION Y PUBLICACIONES CIENTIFICAS - DRA. ROSANA RODRIGUEZ - CONVOCATORIA BECAS SIPU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C.</w:t>
      </w:r>
    </w:p>
    <w:p w:rsidR="004B07AE" w:rsidRPr="0006688A" w:rsidRDefault="0017259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9</w:t>
      </w:r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-CUY:0006071/2020: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ESP. EN ANALISIS INSTITUCIONAL EN LAS PRACTICAS SOCIALES - SOLICITA INCORPORAC. DE LA MGTER. ELIZABETH VERA MARIPANGUI COMO PROF. INVITADA EN PROC.GRUP. Y ENFOQUE PSICOSOC. DE LA DIPLOMAT. DE POS. EN ENFOQUES PSICOSOC. PARA LA INVESTIGAC.</w:t>
      </w:r>
    </w:p>
    <w:p w:rsidR="004B07AE" w:rsidRDefault="0017259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4B07AE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-CUY:0006072/2020: </w:t>
      </w:r>
      <w:r w:rsidR="004B07AE" w:rsidRPr="0006688A">
        <w:rPr>
          <w:rFonts w:cstheme="minorHAnsi"/>
          <w:color w:val="000000"/>
          <w:sz w:val="24"/>
          <w:szCs w:val="24"/>
          <w:shd w:val="clear" w:color="auto" w:fill="FFFFFF"/>
        </w:rPr>
        <w:t>ESP. EN ANALISIS INSTITUCIONAL EN LAS PRACTICAS SOCIALES - SOLICITA APROBAR LO ACTUADO POR EL TRIBUNAL ENCARGADO DE EVALUAR A GABRIEL HUMBERTO RODRIGUEZ OTORGANDO EL TITULO DE ESPECIALISTA EN ANALISIS INSTITUCIONAL EN LAS PRACTICAS SOCIALES.</w:t>
      </w:r>
    </w:p>
    <w:p w:rsidR="0006688A" w:rsidRPr="0006688A" w:rsidRDefault="0017259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11</w:t>
      </w:r>
      <w:r w:rsid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-CUY:0006147/2020: </w:t>
      </w:r>
      <w:r w:rsidR="0006688A" w:rsidRPr="0006688A">
        <w:rPr>
          <w:rFonts w:cstheme="minorHAnsi"/>
          <w:color w:val="000000"/>
          <w:sz w:val="24"/>
          <w:szCs w:val="24"/>
          <w:shd w:val="clear" w:color="auto" w:fill="FFFFFF"/>
        </w:rPr>
        <w:t>ESP. EN ANALISIS INSTITUCIONAL EN LAS PRACTICAS SOCIALES - SOLICITA APROBAR LO ACTUADO POR EL TRIBUNAL ENCARGADO DE EVALUAR A MARIA BELEN JODAR OTORGANDO EL TITULO DE ESPECIALISTA EN ANALISIS INSTITUCIONAL EN LAS PRACTICAS SOCIALES.</w:t>
      </w:r>
    </w:p>
    <w:p w:rsidR="0006688A" w:rsidRPr="0006688A" w:rsidRDefault="006C3AEF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-CUY:0006113/2020: </w:t>
      </w:r>
      <w:r w:rsidR="0006688A" w:rsidRPr="0006688A">
        <w:rPr>
          <w:rFonts w:cstheme="minorHAnsi"/>
          <w:color w:val="000000"/>
          <w:sz w:val="24"/>
          <w:szCs w:val="24"/>
          <w:shd w:val="clear" w:color="auto" w:fill="FFFFFF"/>
        </w:rPr>
        <w:t>COORDINACION ACADEM. DE LA DIPLOMATURA DE POSGRADO EN CULTURA Y COMUNICAC. CON PERSPECTIVA LATINOAMERICANA - DRA. PAOLA BAYLE- SOLICITA LA APROBACION DE LA DIPLOMATURA EN ESTUDIOS LATINOAMERICANOS ORIENTAC. GOBIERNO Y RELAC. INTERNAC. EN AMERICA LATINA A LADY TATIANA GUERRERO MONTAÑA.</w:t>
      </w:r>
    </w:p>
    <w:p w:rsidR="0006688A" w:rsidRPr="0006688A" w:rsidRDefault="0006688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-CUY:0006129/2020: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 xml:space="preserve">MAESTRIA EN ESTUDIOS LATINOAMERICANOS - BAYLE, PAOLA - ELEVA EL PROYECTO DE TESIS DE LA MAESTRIA EN ESTUDIOS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LATINOAMERICANOS DE LINA BORTOT DIRIGIDA POR EL DR. OSVALDO SIRONI Y CO-DIRIGIDA POR LA DRA. SILVANA FRAU.</w:t>
      </w:r>
    </w:p>
    <w:p w:rsidR="0006688A" w:rsidRPr="0006688A" w:rsidRDefault="006C3AEF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-CUY:0006069/2020: </w:t>
      </w:r>
      <w:r w:rsidR="0006688A" w:rsidRPr="0006688A">
        <w:rPr>
          <w:rFonts w:cstheme="minorHAnsi"/>
          <w:color w:val="000000"/>
          <w:sz w:val="24"/>
          <w:szCs w:val="24"/>
          <w:shd w:val="clear" w:color="auto" w:fill="FFFFFF"/>
        </w:rPr>
        <w:t>MAESTRIA EN ESTUDIOS LATINOAMERICANOS - BAYLE, PAOLA - SOLICITA APROBAR LO ACTUADO POR EL TRIBUNAL ENCARGADO DE EVALUAR A LUIS EDUARDO ESPINOZA ALMONACID OTORGANDO EL TITULO DE MAGISTER EN ESTUDIOS LATINOAMERICANOS.</w:t>
      </w:r>
    </w:p>
    <w:p w:rsidR="0006688A" w:rsidRPr="0006688A" w:rsidRDefault="0006688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-CUY:0006162/2020: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>MAESTRIA EN ESTUDIOS LATINOAMERICANOS - BAYLE, PAOLA - ELEVA NOMBRES SUGERIDOS PARA INTEGRAR EL TRIBUNAL EVALUADOR DE LA TESIS DE MAESTRIA DE CRISTIAN ALEJANDRO REVECO CHILLA.</w:t>
      </w:r>
    </w:p>
    <w:p w:rsidR="0006688A" w:rsidRPr="0006688A" w:rsidRDefault="0006688A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-CUY:0006185/2020: 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>SECRETARÍA DE POSGRADO - SOLICITA APROBACION DE LA PROPUESTA 2020 DE CURSOS DE POSGRADO PARA SU DICTADO EN EL AÑO 2021.</w:t>
      </w:r>
    </w:p>
    <w:p w:rsidR="0006688A" w:rsidRPr="0006688A" w:rsidRDefault="006C3AEF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-CUY:0021582/2019: </w:t>
      </w:r>
      <w:r w:rsidR="0006688A" w:rsidRPr="0006688A">
        <w:rPr>
          <w:rFonts w:cstheme="minorHAnsi"/>
          <w:color w:val="000000"/>
          <w:sz w:val="24"/>
          <w:szCs w:val="24"/>
          <w:shd w:val="clear" w:color="auto" w:fill="FFFFFF"/>
        </w:rPr>
        <w:t>SECRETARIA DE EGRESADAS Y EGRESADOS FCPY - LIC. AGÜERO ZAVALA, ELINA - ELEVA PROYECTO "EGRESADOS Y EGRESADAS EN TERRITORIO. CICLO DE SEMINARIOS: POLITICAS PUBLICAS E INTERVENCION EN CLAVE DE DERECHOS HUMANOS" SOLICITANDO EL AVAL ACADEMICO DEL MISMO.</w:t>
      </w:r>
    </w:p>
    <w:p w:rsidR="0006688A" w:rsidRPr="0017259A" w:rsidRDefault="0006688A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6688A">
        <w:rPr>
          <w:b/>
          <w:color w:val="000000"/>
          <w:sz w:val="24"/>
          <w:szCs w:val="24"/>
          <w:shd w:val="clear" w:color="auto" w:fill="FFFFFF"/>
        </w:rPr>
        <w:t>1</w:t>
      </w:r>
      <w:r w:rsidR="0017259A">
        <w:rPr>
          <w:b/>
          <w:color w:val="000000"/>
          <w:sz w:val="24"/>
          <w:szCs w:val="24"/>
          <w:shd w:val="clear" w:color="auto" w:fill="FFFFFF"/>
        </w:rPr>
        <w:t>8</w:t>
      </w:r>
      <w:r w:rsidRPr="0006688A">
        <w:rPr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6688A">
        <w:rPr>
          <w:b/>
          <w:color w:val="000000"/>
          <w:sz w:val="24"/>
          <w:szCs w:val="24"/>
          <w:shd w:val="clear" w:color="auto" w:fill="FFFFFF"/>
        </w:rPr>
        <w:t>:NOTA</w:t>
      </w:r>
      <w:proofErr w:type="gramEnd"/>
      <w:r w:rsidRPr="0006688A">
        <w:rPr>
          <w:b/>
          <w:color w:val="000000"/>
          <w:sz w:val="24"/>
          <w:szCs w:val="24"/>
          <w:shd w:val="clear" w:color="auto" w:fill="FFFFFF"/>
        </w:rPr>
        <w:t xml:space="preserve">-CUY:0011499/2020: </w:t>
      </w:r>
      <w:r w:rsidRPr="0006688A">
        <w:rPr>
          <w:color w:val="000000"/>
          <w:sz w:val="24"/>
          <w:szCs w:val="24"/>
          <w:shd w:val="clear" w:color="auto" w:fill="FFFFFF"/>
        </w:rPr>
        <w:t>DIRECCION DE ALUMNOS</w:t>
      </w:r>
      <w:r w:rsidRPr="0006688A">
        <w:rPr>
          <w:b/>
          <w:color w:val="000000"/>
          <w:sz w:val="24"/>
          <w:szCs w:val="24"/>
          <w:shd w:val="clear" w:color="auto" w:fill="FFFFFF"/>
        </w:rPr>
        <w:t xml:space="preserve"> - </w:t>
      </w:r>
      <w:r w:rsidRPr="0006688A">
        <w:rPr>
          <w:color w:val="000000"/>
          <w:sz w:val="24"/>
          <w:szCs w:val="24"/>
          <w:shd w:val="clear" w:color="auto" w:fill="FFFFFF"/>
        </w:rPr>
        <w:t xml:space="preserve">ELEVA NOMINA DE ESTUDIANTES CON PROMEDIO MAYOR A 8 (OCHO) DE TODAS LAS CARRERAS DE LA FACULTAD CON PROMOC. </w:t>
      </w:r>
      <w:r w:rsidRPr="0017259A">
        <w:rPr>
          <w:color w:val="000000"/>
          <w:sz w:val="24"/>
          <w:szCs w:val="24"/>
          <w:shd w:val="clear" w:color="auto" w:fill="FFFFFF"/>
        </w:rPr>
        <w:t>A 5º AÑO DE ACUERDO A ORD. 19/06 CD. SUGIRIENDO SEAN RECONOCIDOS INSTITUCIONALMENTE AL 31/03/2020</w:t>
      </w:r>
      <w:r w:rsidR="0017259A" w:rsidRPr="0017259A">
        <w:rPr>
          <w:color w:val="000000"/>
          <w:sz w:val="24"/>
          <w:szCs w:val="24"/>
          <w:shd w:val="clear" w:color="auto" w:fill="FFFFFF"/>
        </w:rPr>
        <w:t>.</w:t>
      </w:r>
    </w:p>
    <w:p w:rsidR="0017259A" w:rsidRDefault="0017259A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19</w:t>
      </w:r>
      <w:r w:rsidRPr="0017259A">
        <w:rPr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17259A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17259A">
        <w:rPr>
          <w:b/>
          <w:color w:val="000000"/>
          <w:sz w:val="24"/>
          <w:szCs w:val="24"/>
          <w:shd w:val="clear" w:color="auto" w:fill="FFFFFF"/>
        </w:rPr>
        <w:t xml:space="preserve">-CUY:0006224/2020: </w:t>
      </w:r>
      <w:r w:rsidRPr="0017259A">
        <w:rPr>
          <w:color w:val="000000"/>
          <w:sz w:val="24"/>
          <w:szCs w:val="24"/>
          <w:shd w:val="clear" w:color="auto" w:fill="FFFFFF"/>
        </w:rPr>
        <w:t>SECRETARÍA ACADÉMICA - LIC. MARIANA CASTIGLIA - ELEVA CALENDARIO ACADEMICO CICLO LECTIVO 2021.</w:t>
      </w: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b/>
          <w:color w:val="000000"/>
          <w:sz w:val="24"/>
          <w:szCs w:val="24"/>
          <w:shd w:val="clear" w:color="auto" w:fill="FFFFFF"/>
        </w:rPr>
        <w:t>20.-CUDAP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-CUY:0006227/2020: </w:t>
      </w:r>
      <w:r w:rsidRPr="005A30DF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 -</w:t>
      </w:r>
      <w:r w:rsidRPr="005A30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A30DF">
        <w:rPr>
          <w:rFonts w:eastAsia="Times New Roman" w:cstheme="minorHAnsi"/>
          <w:color w:val="000000"/>
          <w:sz w:val="24"/>
          <w:szCs w:val="24"/>
          <w:lang w:eastAsia="es-AR"/>
        </w:rPr>
        <w:t>ELEVA PROPUESTA DE UTILIZACION PLATAFORMA MOODLE PARA CONFIGURACION Y DISEÑO DE AULAS VIRTUALES FCPYS CICLO LECTIVO 2021.</w:t>
      </w: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A30DF">
        <w:rPr>
          <w:rFonts w:cstheme="minorHAnsi"/>
          <w:b/>
          <w:color w:val="000000"/>
          <w:sz w:val="24"/>
          <w:szCs w:val="24"/>
          <w:shd w:val="clear" w:color="auto" w:fill="FFFFFF"/>
        </w:rPr>
        <w:t>21.-CUDAP</w:t>
      </w:r>
      <w:proofErr w:type="gramStart"/>
      <w:r w:rsidRPr="005A30DF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5A30DF">
        <w:rPr>
          <w:rFonts w:cstheme="minorHAnsi"/>
          <w:b/>
          <w:color w:val="000000"/>
          <w:sz w:val="24"/>
          <w:szCs w:val="24"/>
          <w:shd w:val="clear" w:color="auto" w:fill="FFFFFF"/>
        </w:rPr>
        <w:t>-CUY:0006228</w:t>
      </w:r>
      <w:r w:rsidRPr="005A30D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/2020: </w:t>
      </w:r>
      <w:r w:rsidRPr="005A30DF">
        <w:rPr>
          <w:rFonts w:cstheme="minorHAnsi"/>
          <w:color w:val="000000"/>
          <w:sz w:val="24"/>
          <w:szCs w:val="24"/>
          <w:shd w:val="clear" w:color="auto" w:fill="FFFFFF"/>
        </w:rPr>
        <w:t>SECRETARÍA ACADÉMICA - LIC. MARIANA CASTIGLIA -</w:t>
      </w:r>
      <w:r w:rsidRPr="005A30D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A30DF">
        <w:rPr>
          <w:rFonts w:eastAsia="Times New Roman" w:cstheme="minorHAnsi"/>
          <w:color w:val="000000"/>
          <w:sz w:val="24"/>
          <w:szCs w:val="24"/>
          <w:lang w:eastAsia="es-AR"/>
        </w:rPr>
        <w:t>ELEVA PROYECTO DE CREACION DEL AREA DE EDUCACION A DISTANCIA DE SECRETARIA ACADEMICA.</w:t>
      </w:r>
      <w:bookmarkStart w:id="0" w:name="_GoBack"/>
      <w:bookmarkEnd w:id="0"/>
    </w:p>
    <w:p w:rsid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B07AE" w:rsidRDefault="004B07AE" w:rsidP="004B07AE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B07AE" w:rsidRPr="004B07AE" w:rsidRDefault="004B07AE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5838D9" w:rsidRPr="005838D9" w:rsidRDefault="005838D9" w:rsidP="00C12B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5838D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A" w:rsidRDefault="001661CA">
      <w:pPr>
        <w:spacing w:after="0" w:line="240" w:lineRule="auto"/>
      </w:pPr>
      <w:r>
        <w:separator/>
      </w:r>
    </w:p>
  </w:endnote>
  <w:endnote w:type="continuationSeparator" w:id="0">
    <w:p w:rsidR="001661CA" w:rsidRDefault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DF" w:rsidRPr="005A30DF">
          <w:rPr>
            <w:noProof/>
            <w:lang w:val="es-ES"/>
          </w:rPr>
          <w:t>4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A" w:rsidRDefault="001661CA">
      <w:pPr>
        <w:spacing w:after="0" w:line="240" w:lineRule="auto"/>
      </w:pPr>
      <w:r>
        <w:separator/>
      </w:r>
    </w:p>
  </w:footnote>
  <w:footnote w:type="continuationSeparator" w:id="0">
    <w:p w:rsidR="001661CA" w:rsidRDefault="001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30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75737D">
      <w:rPr>
        <w:rFonts w:ascii="Arial" w:eastAsia="WenQuanYi Micro Hei" w:hAnsi="Arial" w:cs="Arial"/>
        <w:kern w:val="2"/>
        <w:sz w:val="24"/>
        <w:szCs w:val="24"/>
        <w:lang w:eastAsia="zh-CN" w:bidi="hi-IN"/>
      </w:rPr>
      <w:t>Noviembre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2020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31"/>
  </w:num>
  <w:num w:numId="8">
    <w:abstractNumId w:val="1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3"/>
  </w:num>
  <w:num w:numId="21">
    <w:abstractNumId w:val="35"/>
  </w:num>
  <w:num w:numId="22">
    <w:abstractNumId w:val="33"/>
  </w:num>
  <w:num w:numId="23">
    <w:abstractNumId w:val="17"/>
  </w:num>
  <w:num w:numId="24">
    <w:abstractNumId w:val="32"/>
  </w:num>
  <w:num w:numId="25">
    <w:abstractNumId w:val="0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29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015BB"/>
    <w:rsid w:val="00005577"/>
    <w:rsid w:val="00014F97"/>
    <w:rsid w:val="00017F75"/>
    <w:rsid w:val="00027D5C"/>
    <w:rsid w:val="00052289"/>
    <w:rsid w:val="000528DC"/>
    <w:rsid w:val="00053C5E"/>
    <w:rsid w:val="00056130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C6803"/>
    <w:rsid w:val="000D3A0A"/>
    <w:rsid w:val="000D4243"/>
    <w:rsid w:val="000F662B"/>
    <w:rsid w:val="000F7E03"/>
    <w:rsid w:val="00111531"/>
    <w:rsid w:val="001130B9"/>
    <w:rsid w:val="00113142"/>
    <w:rsid w:val="00113EB7"/>
    <w:rsid w:val="001165DA"/>
    <w:rsid w:val="00117A7F"/>
    <w:rsid w:val="00120D1B"/>
    <w:rsid w:val="00121057"/>
    <w:rsid w:val="00123FE6"/>
    <w:rsid w:val="00124137"/>
    <w:rsid w:val="00124F19"/>
    <w:rsid w:val="00127B79"/>
    <w:rsid w:val="00130AB2"/>
    <w:rsid w:val="00130DB3"/>
    <w:rsid w:val="0013120E"/>
    <w:rsid w:val="00142BE4"/>
    <w:rsid w:val="00151FCE"/>
    <w:rsid w:val="00154FCD"/>
    <w:rsid w:val="00156134"/>
    <w:rsid w:val="001608EC"/>
    <w:rsid w:val="00162B16"/>
    <w:rsid w:val="001661CA"/>
    <w:rsid w:val="0017259A"/>
    <w:rsid w:val="00172D0E"/>
    <w:rsid w:val="00177CF9"/>
    <w:rsid w:val="001801DC"/>
    <w:rsid w:val="0019222F"/>
    <w:rsid w:val="00195D63"/>
    <w:rsid w:val="0019607D"/>
    <w:rsid w:val="001B3AFC"/>
    <w:rsid w:val="001C3177"/>
    <w:rsid w:val="001C427E"/>
    <w:rsid w:val="001C4673"/>
    <w:rsid w:val="001C4980"/>
    <w:rsid w:val="001C5AA2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11292"/>
    <w:rsid w:val="00214327"/>
    <w:rsid w:val="002173CA"/>
    <w:rsid w:val="0023262B"/>
    <w:rsid w:val="00232A1E"/>
    <w:rsid w:val="002412A9"/>
    <w:rsid w:val="002442F6"/>
    <w:rsid w:val="0024514C"/>
    <w:rsid w:val="00260034"/>
    <w:rsid w:val="0027166D"/>
    <w:rsid w:val="00280DE4"/>
    <w:rsid w:val="00283A77"/>
    <w:rsid w:val="0028430D"/>
    <w:rsid w:val="002847F9"/>
    <w:rsid w:val="00290A1E"/>
    <w:rsid w:val="00293925"/>
    <w:rsid w:val="0029440B"/>
    <w:rsid w:val="002A5E3A"/>
    <w:rsid w:val="002B3706"/>
    <w:rsid w:val="002B5308"/>
    <w:rsid w:val="002B7280"/>
    <w:rsid w:val="002B792E"/>
    <w:rsid w:val="002C4B62"/>
    <w:rsid w:val="002C4ED7"/>
    <w:rsid w:val="002D7C13"/>
    <w:rsid w:val="002F0F3A"/>
    <w:rsid w:val="0030004C"/>
    <w:rsid w:val="00305F80"/>
    <w:rsid w:val="00311685"/>
    <w:rsid w:val="00314727"/>
    <w:rsid w:val="00314CC6"/>
    <w:rsid w:val="00315EDF"/>
    <w:rsid w:val="0032332A"/>
    <w:rsid w:val="003324E7"/>
    <w:rsid w:val="00346566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6667"/>
    <w:rsid w:val="003D77C8"/>
    <w:rsid w:val="003F3495"/>
    <w:rsid w:val="004007F8"/>
    <w:rsid w:val="004074C3"/>
    <w:rsid w:val="004104F1"/>
    <w:rsid w:val="00415F10"/>
    <w:rsid w:val="00423B96"/>
    <w:rsid w:val="00424D63"/>
    <w:rsid w:val="00426901"/>
    <w:rsid w:val="00435FDC"/>
    <w:rsid w:val="00454F6C"/>
    <w:rsid w:val="00455BAC"/>
    <w:rsid w:val="004607C2"/>
    <w:rsid w:val="004663C7"/>
    <w:rsid w:val="0047239A"/>
    <w:rsid w:val="00472799"/>
    <w:rsid w:val="00473F26"/>
    <w:rsid w:val="004751CA"/>
    <w:rsid w:val="00481F4B"/>
    <w:rsid w:val="004872FC"/>
    <w:rsid w:val="004873A1"/>
    <w:rsid w:val="004907F0"/>
    <w:rsid w:val="00491A38"/>
    <w:rsid w:val="00495CA0"/>
    <w:rsid w:val="004A4465"/>
    <w:rsid w:val="004B07AE"/>
    <w:rsid w:val="004B2B18"/>
    <w:rsid w:val="004B7E3B"/>
    <w:rsid w:val="004C26C1"/>
    <w:rsid w:val="004E4E45"/>
    <w:rsid w:val="004F3CED"/>
    <w:rsid w:val="00502A0F"/>
    <w:rsid w:val="00504DF0"/>
    <w:rsid w:val="00505310"/>
    <w:rsid w:val="00513D45"/>
    <w:rsid w:val="00515F8E"/>
    <w:rsid w:val="005313FC"/>
    <w:rsid w:val="00535F5D"/>
    <w:rsid w:val="00543780"/>
    <w:rsid w:val="00561D09"/>
    <w:rsid w:val="00563E0F"/>
    <w:rsid w:val="005646EF"/>
    <w:rsid w:val="00571022"/>
    <w:rsid w:val="005838D9"/>
    <w:rsid w:val="00587EDF"/>
    <w:rsid w:val="00591055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364CE"/>
    <w:rsid w:val="006365C8"/>
    <w:rsid w:val="0064111C"/>
    <w:rsid w:val="006522B8"/>
    <w:rsid w:val="0065403B"/>
    <w:rsid w:val="006636BA"/>
    <w:rsid w:val="0066671A"/>
    <w:rsid w:val="006707AD"/>
    <w:rsid w:val="006720EE"/>
    <w:rsid w:val="00674DE4"/>
    <w:rsid w:val="00681078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C0A62"/>
    <w:rsid w:val="006C2567"/>
    <w:rsid w:val="006C3AEF"/>
    <w:rsid w:val="006C4C4C"/>
    <w:rsid w:val="006D3495"/>
    <w:rsid w:val="006E1BA3"/>
    <w:rsid w:val="006E269E"/>
    <w:rsid w:val="006E6EBB"/>
    <w:rsid w:val="006F5EAC"/>
    <w:rsid w:val="006F6D83"/>
    <w:rsid w:val="0070551E"/>
    <w:rsid w:val="007058A0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800F5D"/>
    <w:rsid w:val="00801D29"/>
    <w:rsid w:val="00812F49"/>
    <w:rsid w:val="00815E35"/>
    <w:rsid w:val="0081672C"/>
    <w:rsid w:val="00827D5D"/>
    <w:rsid w:val="00840424"/>
    <w:rsid w:val="008416A3"/>
    <w:rsid w:val="00845AA6"/>
    <w:rsid w:val="00852C80"/>
    <w:rsid w:val="0085412F"/>
    <w:rsid w:val="008660EF"/>
    <w:rsid w:val="008661E1"/>
    <w:rsid w:val="00874CDD"/>
    <w:rsid w:val="0087694E"/>
    <w:rsid w:val="00885AD0"/>
    <w:rsid w:val="008879B6"/>
    <w:rsid w:val="00893489"/>
    <w:rsid w:val="00896BE5"/>
    <w:rsid w:val="00897F1A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9073E8"/>
    <w:rsid w:val="00923CAA"/>
    <w:rsid w:val="0093519C"/>
    <w:rsid w:val="0094136A"/>
    <w:rsid w:val="009415A0"/>
    <w:rsid w:val="009426F1"/>
    <w:rsid w:val="0095359F"/>
    <w:rsid w:val="00956F87"/>
    <w:rsid w:val="00962FA9"/>
    <w:rsid w:val="0097039C"/>
    <w:rsid w:val="00977268"/>
    <w:rsid w:val="00984ADC"/>
    <w:rsid w:val="00986209"/>
    <w:rsid w:val="009863A9"/>
    <w:rsid w:val="00992104"/>
    <w:rsid w:val="00992439"/>
    <w:rsid w:val="00993E7E"/>
    <w:rsid w:val="0099679A"/>
    <w:rsid w:val="009A379C"/>
    <w:rsid w:val="009A761F"/>
    <w:rsid w:val="009B1D98"/>
    <w:rsid w:val="009B2378"/>
    <w:rsid w:val="009B5737"/>
    <w:rsid w:val="009C1219"/>
    <w:rsid w:val="009C2E47"/>
    <w:rsid w:val="009E061C"/>
    <w:rsid w:val="009E4F5B"/>
    <w:rsid w:val="009F05F5"/>
    <w:rsid w:val="009F0D8E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66B4C"/>
    <w:rsid w:val="00A7354E"/>
    <w:rsid w:val="00A75B2C"/>
    <w:rsid w:val="00A9118E"/>
    <w:rsid w:val="00A9702E"/>
    <w:rsid w:val="00AA5F6E"/>
    <w:rsid w:val="00AB0B23"/>
    <w:rsid w:val="00AB5AB2"/>
    <w:rsid w:val="00AC03FA"/>
    <w:rsid w:val="00AC09CA"/>
    <w:rsid w:val="00AC6A52"/>
    <w:rsid w:val="00AD007A"/>
    <w:rsid w:val="00AD03DB"/>
    <w:rsid w:val="00AD0693"/>
    <w:rsid w:val="00AD0873"/>
    <w:rsid w:val="00AD1146"/>
    <w:rsid w:val="00AE3033"/>
    <w:rsid w:val="00AF1E6C"/>
    <w:rsid w:val="00AF3E4B"/>
    <w:rsid w:val="00B015A8"/>
    <w:rsid w:val="00B01EE5"/>
    <w:rsid w:val="00B02085"/>
    <w:rsid w:val="00B03134"/>
    <w:rsid w:val="00B05929"/>
    <w:rsid w:val="00B21327"/>
    <w:rsid w:val="00B238B3"/>
    <w:rsid w:val="00B27DC3"/>
    <w:rsid w:val="00B335F8"/>
    <w:rsid w:val="00B33B3C"/>
    <w:rsid w:val="00B34E9B"/>
    <w:rsid w:val="00B52E81"/>
    <w:rsid w:val="00B61029"/>
    <w:rsid w:val="00B616FC"/>
    <w:rsid w:val="00B631A6"/>
    <w:rsid w:val="00B64F99"/>
    <w:rsid w:val="00B6616D"/>
    <w:rsid w:val="00B677CA"/>
    <w:rsid w:val="00B72B06"/>
    <w:rsid w:val="00B73EE8"/>
    <w:rsid w:val="00B77A2C"/>
    <w:rsid w:val="00B80761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F38DD"/>
    <w:rsid w:val="00BF7608"/>
    <w:rsid w:val="00C04229"/>
    <w:rsid w:val="00C12BA6"/>
    <w:rsid w:val="00C16F0D"/>
    <w:rsid w:val="00C217A8"/>
    <w:rsid w:val="00C4460A"/>
    <w:rsid w:val="00C47C8A"/>
    <w:rsid w:val="00C556BC"/>
    <w:rsid w:val="00C6081E"/>
    <w:rsid w:val="00C66CD7"/>
    <w:rsid w:val="00C66D13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C140C"/>
    <w:rsid w:val="00CC205A"/>
    <w:rsid w:val="00CD28BD"/>
    <w:rsid w:val="00CE4A63"/>
    <w:rsid w:val="00CF0958"/>
    <w:rsid w:val="00CF0DA1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5FF4"/>
    <w:rsid w:val="00DA6193"/>
    <w:rsid w:val="00DA6C03"/>
    <w:rsid w:val="00DB225F"/>
    <w:rsid w:val="00DB447E"/>
    <w:rsid w:val="00DE0012"/>
    <w:rsid w:val="00DE12D9"/>
    <w:rsid w:val="00DE44B0"/>
    <w:rsid w:val="00DE683C"/>
    <w:rsid w:val="00DE726D"/>
    <w:rsid w:val="00E0132F"/>
    <w:rsid w:val="00E01E47"/>
    <w:rsid w:val="00E1056C"/>
    <w:rsid w:val="00E11439"/>
    <w:rsid w:val="00E14E11"/>
    <w:rsid w:val="00E16900"/>
    <w:rsid w:val="00E225A7"/>
    <w:rsid w:val="00E275CC"/>
    <w:rsid w:val="00E350DD"/>
    <w:rsid w:val="00E352B9"/>
    <w:rsid w:val="00E42B06"/>
    <w:rsid w:val="00E67779"/>
    <w:rsid w:val="00E801AF"/>
    <w:rsid w:val="00E954CE"/>
    <w:rsid w:val="00EA6B4D"/>
    <w:rsid w:val="00EB02CB"/>
    <w:rsid w:val="00EB0F05"/>
    <w:rsid w:val="00EB18F2"/>
    <w:rsid w:val="00EB393A"/>
    <w:rsid w:val="00EB4199"/>
    <w:rsid w:val="00EB5CFD"/>
    <w:rsid w:val="00EC1EF0"/>
    <w:rsid w:val="00EC23A4"/>
    <w:rsid w:val="00EC2FC5"/>
    <w:rsid w:val="00EC4686"/>
    <w:rsid w:val="00EC5416"/>
    <w:rsid w:val="00EC65A3"/>
    <w:rsid w:val="00ED05C6"/>
    <w:rsid w:val="00ED0F04"/>
    <w:rsid w:val="00ED740E"/>
    <w:rsid w:val="00EF54D7"/>
    <w:rsid w:val="00F0065F"/>
    <w:rsid w:val="00F057E0"/>
    <w:rsid w:val="00F105BF"/>
    <w:rsid w:val="00F2098A"/>
    <w:rsid w:val="00F2172B"/>
    <w:rsid w:val="00F2729D"/>
    <w:rsid w:val="00F429FC"/>
    <w:rsid w:val="00F5134C"/>
    <w:rsid w:val="00F66326"/>
    <w:rsid w:val="00F7595A"/>
    <w:rsid w:val="00F811FE"/>
    <w:rsid w:val="00F81B18"/>
    <w:rsid w:val="00F84967"/>
    <w:rsid w:val="00F94CB2"/>
    <w:rsid w:val="00FA2153"/>
    <w:rsid w:val="00FA21BD"/>
    <w:rsid w:val="00FA4615"/>
    <w:rsid w:val="00FA6B0B"/>
    <w:rsid w:val="00FB0BB0"/>
    <w:rsid w:val="00FB4CE4"/>
    <w:rsid w:val="00FB5499"/>
    <w:rsid w:val="00FC1131"/>
    <w:rsid w:val="00FC2F3D"/>
    <w:rsid w:val="00FD1161"/>
    <w:rsid w:val="00FD5B5B"/>
    <w:rsid w:val="00FE1EBF"/>
    <w:rsid w:val="00FE3E1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C3D10861-C378-4AF2-B548-7D369BE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2A72-A7D3-468E-871A-7D0AC3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6</cp:revision>
  <cp:lastPrinted>2019-09-09T15:20:00Z</cp:lastPrinted>
  <dcterms:created xsi:type="dcterms:W3CDTF">2020-11-25T16:58:00Z</dcterms:created>
  <dcterms:modified xsi:type="dcterms:W3CDTF">2020-11-26T12:32:00Z</dcterms:modified>
</cp:coreProperties>
</file>