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BECAS DE INVESTIGACIÓN Y POSGRADO SIIP 2021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UNIVERSIDAD NACIONAL DE CUYO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pacing w:after="240" w:lineRule="auto"/>
        <w:jc w:val="left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NOTA DE ACEPTACIÓN DE EL/LA DIRECTOR/A DE PROYECTO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7s3x7au2ip0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eg0q1gmszr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DATOS DE EL/LA DIRECTOR/A DEL PROYECTO DE INVESTIGACIÓN EN EL QUE SE INCORPORARÁ COMO BECARIO/A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uo0sjwaaww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unbih5pzr5u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del proyecto de investigación: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yuhvw147t45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Nombres y apellido de el/la Director/a: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e9m70lano4q2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CUIL: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qczfia7aof0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Facultad: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cl8vaf7awvdv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Cargo y Dedicación Docente: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f14ko0sj1k4s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Categoría de Investigador (Programa de Incentivos Dec.2427/93-PEN):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vz7nvjkep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hunpvlewjvs7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h7icxvm7qhq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Señora Secretaria de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gcrtbhc40ud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Investigación, Internacionales y Posgrado de la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dd43kwz8b6e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 Nacional de Cuyo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hm1vaphiw9t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Dra. Jimena Estrella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bookmarkStart w:colFirst="0" w:colLast="0" w:name="_heading=h.rjlwaq8xutue" w:id="16"/>
      <w:bookmarkEnd w:id="16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              /             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610t1rfzjbzc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1984.25196850393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kdnhgzbif23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la presente expreso mi consentimiento para que  …(postulante).., se incorpore, a partir de …(fecha)..., al Proyecto “…(Título del Proyecto en el que se incorpora)...” aprobado y subsidiado por ...(Institución)… en el marco del cual podrá desarrollar, en el caso de obtener la beca solicitada en la Convocatoria de Becas de Investigación y Posgrado SIIP 2021 de la Universidad Nacional de Cuyo.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379tobiwqf0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hbqb0b8nqb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vxnycf8quta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Lugar y fecha: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dv1b3m75ywm9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fa96q56w8se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Frutiger LT Std 55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4" name="image2.jpg"/>
          <a:graphic>
            <a:graphicData uri="http://schemas.openxmlformats.org/drawingml/2006/picture">
              <pic:pic>
                <pic:nvPicPr>
                  <pic:cNvPr descr="Descripción: triangulit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-689609</wp:posOffset>
          </wp:positionH>
          <wp:positionV relativeFrom="paragraph">
            <wp:posOffset>-76199</wp:posOffset>
          </wp:positionV>
          <wp:extent cx="3724275" cy="755646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47550" t="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AÑO DE HOMENAJE AL PREMIO NOBEL </w:t>
    </w:r>
  </w:p>
  <w:p w:rsidR="00000000" w:rsidDel="00000000" w:rsidP="00000000" w:rsidRDefault="00000000" w:rsidRPr="00000000" w14:paraId="0000001F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DE MEDICINA DR. CÉSAR MILSTEIN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s-AR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header"/>
    <w:basedOn w:val="1"/>
    <w:link w:val="7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Normal (Web)"/>
    <w:uiPriority w:val="99"/>
    <w:semiHidden w:val="1"/>
    <w:unhideWhenUsed w:val="1"/>
    <w:pPr>
      <w:spacing w:after="0" w:afterAutospacing="1" w:before="0" w:beforeAutospacing="1"/>
      <w:ind w:left="0" w:right="0"/>
      <w:jc w:val="left"/>
    </w:pPr>
    <w:rPr>
      <w:kern w:val="0"/>
      <w:sz w:val="24"/>
      <w:szCs w:val="24"/>
      <w:lang w:bidi="ar" w:eastAsia="zh-CN" w:val="en-US"/>
    </w:rPr>
  </w:style>
  <w:style w:type="paragraph" w:styleId="6">
    <w:name w:val="footer"/>
    <w:basedOn w:val="1"/>
    <w:link w:val="8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7" w:customStyle="1">
    <w:name w:val="Encabezado Car"/>
    <w:basedOn w:val="2"/>
    <w:link w:val="4"/>
    <w:uiPriority w:val="99"/>
    <w:qFormat w:val="1"/>
  </w:style>
  <w:style w:type="character" w:styleId="8" w:customStyle="1">
    <w:name w:val="Pie de página Car"/>
    <w:basedOn w:val="2"/>
    <w:link w:val="6"/>
    <w:uiPriority w:val="9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FoL/PWsgN6kf7V9VeVnKYnXdA==">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2020-02-11T12:21:00Z</dcterms:created>
  <dc:creator>MUÑOZ, Macarena Florencia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