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0790C" w:rsidRPr="00F91C76" w:rsidRDefault="0060790C">
      <w:pPr>
        <w:pStyle w:val="normal0"/>
        <w:spacing w:after="0" w:line="360" w:lineRule="auto"/>
        <w:jc w:val="both"/>
        <w:rPr>
          <w:rFonts w:ascii="Arial" w:hAnsi="Arial" w:cs="Arial"/>
        </w:rPr>
      </w:pPr>
    </w:p>
    <w:p w:rsidR="0060790C" w:rsidRPr="00F91C76" w:rsidRDefault="0026228A">
      <w:pPr>
        <w:pStyle w:val="normal0"/>
        <w:spacing w:after="0" w:line="360" w:lineRule="auto"/>
        <w:ind w:left="-851"/>
        <w:rPr>
          <w:rFonts w:ascii="Arial" w:hAnsi="Arial" w:cs="Arial"/>
        </w:rPr>
      </w:pPr>
      <w:r w:rsidRPr="00F91C76">
        <w:rPr>
          <w:rFonts w:ascii="Arial" w:eastAsia="Frutiger 45 Light" w:hAnsi="Arial" w:cs="Arial"/>
          <w:b/>
          <w:i/>
          <w:color w:val="E36C0A"/>
        </w:rPr>
        <w:t>Módulo VI</w:t>
      </w:r>
    </w:p>
    <w:p w:rsidR="0060790C" w:rsidRPr="00F91C76" w:rsidRDefault="0026228A">
      <w:pPr>
        <w:pStyle w:val="normal0"/>
        <w:spacing w:after="0" w:line="360" w:lineRule="auto"/>
        <w:ind w:left="-851"/>
        <w:rPr>
          <w:rFonts w:ascii="Arial" w:hAnsi="Arial" w:cs="Arial"/>
        </w:rPr>
      </w:pPr>
      <w:r w:rsidRPr="00F91C76">
        <w:rPr>
          <w:rFonts w:ascii="Arial" w:eastAsia="Frutiger 45 Light" w:hAnsi="Arial" w:cs="Arial"/>
          <w:b/>
          <w:color w:val="E36C0A"/>
        </w:rPr>
        <w:t>Demanda, inclusión social y accesibilidad de movilidad</w:t>
      </w:r>
    </w:p>
    <w:p w:rsidR="0060790C" w:rsidRPr="00F91C76" w:rsidRDefault="0060790C">
      <w:pPr>
        <w:pStyle w:val="normal0"/>
        <w:spacing w:after="0" w:line="360" w:lineRule="auto"/>
        <w:ind w:left="-851"/>
        <w:rPr>
          <w:rFonts w:ascii="Arial" w:hAnsi="Arial" w:cs="Arial"/>
        </w:rPr>
      </w:pPr>
    </w:p>
    <w:p w:rsidR="0060790C" w:rsidRPr="00F91C76" w:rsidRDefault="0026228A">
      <w:pPr>
        <w:pStyle w:val="normal0"/>
        <w:spacing w:after="0" w:line="360" w:lineRule="auto"/>
        <w:ind w:left="-851"/>
        <w:rPr>
          <w:rFonts w:ascii="Arial" w:hAnsi="Arial" w:cs="Arial"/>
        </w:rPr>
      </w:pPr>
      <w:r w:rsidRPr="00F91C76">
        <w:rPr>
          <w:rFonts w:ascii="Arial" w:eastAsia="Frutiger 45 Light" w:hAnsi="Arial" w:cs="Arial"/>
          <w:b/>
          <w:color w:val="808080"/>
          <w:sz w:val="20"/>
          <w:szCs w:val="20"/>
        </w:rPr>
        <w:t>Docentes a cargo:</w:t>
      </w:r>
    </w:p>
    <w:p w:rsidR="0060790C" w:rsidRPr="00F91C76" w:rsidRDefault="0026228A">
      <w:pPr>
        <w:pStyle w:val="normal0"/>
        <w:spacing w:after="0" w:line="360" w:lineRule="auto"/>
        <w:ind w:hanging="851"/>
        <w:jc w:val="both"/>
        <w:rPr>
          <w:rFonts w:ascii="Arial" w:hAnsi="Arial" w:cs="Arial"/>
        </w:rPr>
      </w:pPr>
      <w:r w:rsidRPr="00F91C76">
        <w:rPr>
          <w:rFonts w:ascii="Arial" w:eastAsia="Arial" w:hAnsi="Arial" w:cs="Arial"/>
          <w:b/>
          <w:color w:val="222222"/>
          <w:sz w:val="19"/>
          <w:szCs w:val="19"/>
          <w:highlight w:val="white"/>
        </w:rPr>
        <w:t>Dra. Andrea Gutiérrez FFyL UBA Programa Territorio y Transporte</w:t>
      </w:r>
    </w:p>
    <w:p w:rsidR="0060790C" w:rsidRPr="00F91C76" w:rsidRDefault="0026228A">
      <w:pPr>
        <w:pStyle w:val="normal0"/>
        <w:spacing w:after="0" w:line="360" w:lineRule="auto"/>
        <w:ind w:hanging="851"/>
        <w:jc w:val="both"/>
        <w:rPr>
          <w:rFonts w:ascii="Arial" w:hAnsi="Arial" w:cs="Arial"/>
        </w:rPr>
      </w:pPr>
      <w:r w:rsidRPr="00F91C76">
        <w:rPr>
          <w:rFonts w:ascii="Arial" w:eastAsia="Arial" w:hAnsi="Arial" w:cs="Arial"/>
          <w:b/>
          <w:color w:val="222222"/>
          <w:sz w:val="19"/>
          <w:szCs w:val="19"/>
          <w:highlight w:val="white"/>
        </w:rPr>
        <w:t>Mgter. Gabriela Barón FAyD UNCUYO</w:t>
      </w:r>
    </w:p>
    <w:p w:rsidR="0060790C" w:rsidRPr="00F91C76" w:rsidRDefault="0026228A">
      <w:pPr>
        <w:pStyle w:val="normal0"/>
        <w:spacing w:after="0" w:line="360" w:lineRule="auto"/>
        <w:ind w:hanging="851"/>
        <w:jc w:val="both"/>
        <w:rPr>
          <w:rFonts w:ascii="Arial" w:hAnsi="Arial" w:cs="Arial"/>
        </w:rPr>
      </w:pPr>
      <w:r w:rsidRPr="00F91C76">
        <w:rPr>
          <w:rFonts w:ascii="Arial" w:eastAsia="Arial" w:hAnsi="Arial" w:cs="Arial"/>
          <w:b/>
          <w:color w:val="222222"/>
          <w:sz w:val="19"/>
          <w:szCs w:val="19"/>
          <w:highlight w:val="white"/>
        </w:rPr>
        <w:t>Mgter. Estela Cusimano FCPyS UNCUYO</w:t>
      </w:r>
    </w:p>
    <w:p w:rsidR="0060790C" w:rsidRPr="00F91C76" w:rsidRDefault="0060790C">
      <w:pPr>
        <w:pStyle w:val="normal0"/>
        <w:spacing w:after="0" w:line="360" w:lineRule="auto"/>
        <w:ind w:hanging="851"/>
        <w:jc w:val="both"/>
        <w:rPr>
          <w:rFonts w:ascii="Arial" w:hAnsi="Arial" w:cs="Arial"/>
        </w:rPr>
      </w:pPr>
    </w:p>
    <w:p w:rsidR="0060790C" w:rsidRPr="00F91C76" w:rsidRDefault="0060790C">
      <w:pPr>
        <w:pStyle w:val="normal0"/>
        <w:spacing w:after="0" w:line="360" w:lineRule="auto"/>
        <w:ind w:left="-851"/>
        <w:rPr>
          <w:rFonts w:ascii="Arial" w:hAnsi="Arial" w:cs="Arial"/>
        </w:rPr>
      </w:pPr>
    </w:p>
    <w:p w:rsidR="0060790C" w:rsidRPr="00F91C76" w:rsidRDefault="0026228A">
      <w:pPr>
        <w:pStyle w:val="normal0"/>
        <w:spacing w:after="0" w:line="360" w:lineRule="auto"/>
        <w:ind w:left="-851"/>
        <w:rPr>
          <w:rFonts w:ascii="Arial" w:hAnsi="Arial" w:cs="Arial"/>
        </w:rPr>
      </w:pPr>
      <w:r w:rsidRPr="00F91C76">
        <w:rPr>
          <w:rFonts w:ascii="Arial" w:eastAsia="Frutiger 45 Light" w:hAnsi="Arial" w:cs="Arial"/>
          <w:b/>
          <w:color w:val="808080"/>
          <w:sz w:val="20"/>
          <w:szCs w:val="20"/>
        </w:rPr>
        <w:t>Lugar:</w:t>
      </w:r>
      <w:r w:rsidRPr="00F91C76">
        <w:rPr>
          <w:rFonts w:ascii="Arial" w:eastAsia="Frutiger 45 Light" w:hAnsi="Arial" w:cs="Arial"/>
          <w:color w:val="808080"/>
          <w:sz w:val="20"/>
          <w:szCs w:val="20"/>
        </w:rPr>
        <w:t xml:space="preserve"> </w:t>
      </w:r>
      <w:r w:rsidRPr="00F91C76">
        <w:rPr>
          <w:rFonts w:ascii="Arial" w:eastAsia="Frutiger 45 Light" w:hAnsi="Arial" w:cs="Arial"/>
          <w:sz w:val="20"/>
          <w:szCs w:val="20"/>
        </w:rPr>
        <w:t>Facultad de Ciencias Políticas y Sociales, sala de Video conferencias (subsuelo), Universidad Nacional de Cuyo.</w:t>
      </w:r>
    </w:p>
    <w:p w:rsidR="0060790C" w:rsidRPr="00F91C76" w:rsidRDefault="0026228A">
      <w:pPr>
        <w:pStyle w:val="normal0"/>
        <w:spacing w:after="0" w:line="360" w:lineRule="auto"/>
        <w:ind w:left="-851"/>
        <w:rPr>
          <w:rFonts w:ascii="Arial" w:hAnsi="Arial" w:cs="Arial"/>
        </w:rPr>
      </w:pPr>
      <w:r w:rsidRPr="00F91C76">
        <w:rPr>
          <w:rFonts w:ascii="Arial" w:eastAsia="Frutiger 45 Light" w:hAnsi="Arial" w:cs="Arial"/>
          <w:b/>
          <w:color w:val="808080"/>
          <w:sz w:val="20"/>
          <w:szCs w:val="20"/>
        </w:rPr>
        <w:t>Carga horaria:</w:t>
      </w:r>
      <w:r w:rsidRPr="00F91C76">
        <w:rPr>
          <w:rFonts w:ascii="Arial" w:eastAsia="Frutiger 45 Light" w:hAnsi="Arial" w:cs="Arial"/>
          <w:color w:val="808080"/>
          <w:sz w:val="20"/>
          <w:szCs w:val="20"/>
        </w:rPr>
        <w:t xml:space="preserve"> </w:t>
      </w:r>
      <w:r w:rsidRPr="00F91C76">
        <w:rPr>
          <w:rFonts w:ascii="Arial" w:eastAsia="Frutiger 45 Light" w:hAnsi="Arial" w:cs="Arial"/>
          <w:sz w:val="20"/>
          <w:szCs w:val="20"/>
        </w:rPr>
        <w:t>16 horas reloj.</w:t>
      </w:r>
    </w:p>
    <w:p w:rsidR="0060790C" w:rsidRPr="00F91C76" w:rsidRDefault="0060790C">
      <w:pPr>
        <w:pStyle w:val="normal0"/>
        <w:spacing w:after="0" w:line="360" w:lineRule="auto"/>
        <w:ind w:left="-851"/>
        <w:jc w:val="both"/>
        <w:rPr>
          <w:rFonts w:ascii="Arial" w:hAnsi="Arial" w:cs="Arial"/>
        </w:rPr>
      </w:pPr>
    </w:p>
    <w:p w:rsidR="0060790C" w:rsidRPr="00F91C76" w:rsidRDefault="0026228A">
      <w:pPr>
        <w:pStyle w:val="normal0"/>
        <w:spacing w:after="0" w:line="360" w:lineRule="auto"/>
        <w:ind w:left="-851"/>
        <w:jc w:val="both"/>
        <w:rPr>
          <w:rFonts w:ascii="Arial" w:hAnsi="Arial" w:cs="Arial"/>
        </w:rPr>
      </w:pPr>
      <w:r w:rsidRPr="00F91C76">
        <w:rPr>
          <w:rFonts w:ascii="Arial" w:eastAsia="Frutiger 45 Light" w:hAnsi="Arial" w:cs="Arial"/>
          <w:b/>
          <w:color w:val="808080"/>
        </w:rPr>
        <w:t>CRONOGRAMA</w:t>
      </w:r>
    </w:p>
    <w:p w:rsidR="0060790C" w:rsidRPr="00F91C76" w:rsidRDefault="0026228A">
      <w:pPr>
        <w:pStyle w:val="normal0"/>
        <w:spacing w:after="0" w:line="360" w:lineRule="auto"/>
        <w:ind w:left="-851"/>
        <w:jc w:val="both"/>
        <w:rPr>
          <w:rFonts w:ascii="Arial" w:hAnsi="Arial" w:cs="Arial"/>
        </w:rPr>
      </w:pPr>
      <w:r w:rsidRPr="00F91C76">
        <w:rPr>
          <w:rFonts w:ascii="Arial" w:eastAsia="Frutiger 45 Light" w:hAnsi="Arial" w:cs="Arial"/>
          <w:b/>
          <w:color w:val="808080"/>
        </w:rPr>
        <w:t>Jueves10 de Diciembre de 2015</w:t>
      </w:r>
    </w:p>
    <w:p w:rsidR="0060790C" w:rsidRPr="00F91C76" w:rsidRDefault="0060790C">
      <w:pPr>
        <w:pStyle w:val="normal0"/>
        <w:spacing w:after="0" w:line="360" w:lineRule="auto"/>
        <w:ind w:left="-851"/>
        <w:jc w:val="both"/>
        <w:rPr>
          <w:rFonts w:ascii="Arial" w:hAnsi="Arial" w:cs="Arial"/>
        </w:rPr>
      </w:pPr>
    </w:p>
    <w:tbl>
      <w:tblPr>
        <w:tblStyle w:val="a"/>
        <w:tblW w:w="9735" w:type="dxa"/>
        <w:tblInd w:w="-958" w:type="dxa"/>
        <w:tblLayout w:type="fixed"/>
        <w:tblLook w:val="0000"/>
      </w:tblPr>
      <w:tblGrid>
        <w:gridCol w:w="1215"/>
        <w:gridCol w:w="8520"/>
      </w:tblGrid>
      <w:tr w:rsidR="0060790C" w:rsidRPr="00F91C76">
        <w:tc>
          <w:tcPr>
            <w:tcW w:w="1215" w:type="dxa"/>
          </w:tcPr>
          <w:p w:rsidR="0060790C" w:rsidRPr="00F91C76" w:rsidRDefault="0026228A">
            <w:pPr>
              <w:pStyle w:val="normal0"/>
              <w:spacing w:after="0" w:line="360" w:lineRule="auto"/>
              <w:jc w:val="right"/>
              <w:rPr>
                <w:rFonts w:ascii="Arial" w:hAnsi="Arial" w:cs="Arial"/>
              </w:rPr>
            </w:pPr>
            <w:r w:rsidRPr="00F91C76">
              <w:rPr>
                <w:rFonts w:ascii="Arial" w:eastAsia="Frutiger 45 Light" w:hAnsi="Arial" w:cs="Arial"/>
                <w:b/>
                <w:sz w:val="20"/>
                <w:szCs w:val="20"/>
              </w:rPr>
              <w:t>8.30 hs</w:t>
            </w:r>
          </w:p>
        </w:tc>
        <w:tc>
          <w:tcPr>
            <w:tcW w:w="8520" w:type="dxa"/>
          </w:tcPr>
          <w:p w:rsidR="0060790C" w:rsidRPr="00F91C76" w:rsidRDefault="0026228A">
            <w:pPr>
              <w:pStyle w:val="normal0"/>
              <w:spacing w:after="0" w:line="360" w:lineRule="auto"/>
              <w:rPr>
                <w:rFonts w:ascii="Arial" w:hAnsi="Arial" w:cs="Arial"/>
              </w:rPr>
            </w:pPr>
            <w:r w:rsidRPr="00F91C76">
              <w:rPr>
                <w:rFonts w:ascii="Arial" w:eastAsia="Frutiger 45 Light" w:hAnsi="Arial" w:cs="Arial"/>
                <w:sz w:val="20"/>
                <w:szCs w:val="20"/>
              </w:rPr>
              <w:t>Acreditaciones.</w:t>
            </w:r>
          </w:p>
        </w:tc>
      </w:tr>
      <w:tr w:rsidR="0060790C" w:rsidRPr="00F91C76">
        <w:tc>
          <w:tcPr>
            <w:tcW w:w="1215" w:type="dxa"/>
          </w:tcPr>
          <w:p w:rsidR="0060790C" w:rsidRPr="00F91C76" w:rsidRDefault="0026228A">
            <w:pPr>
              <w:pStyle w:val="normal0"/>
              <w:spacing w:after="0" w:line="360" w:lineRule="auto"/>
              <w:jc w:val="right"/>
              <w:rPr>
                <w:rFonts w:ascii="Arial" w:hAnsi="Arial" w:cs="Arial"/>
              </w:rPr>
            </w:pPr>
            <w:r w:rsidRPr="00F91C76">
              <w:rPr>
                <w:rFonts w:ascii="Arial" w:eastAsia="Frutiger 45 Light" w:hAnsi="Arial" w:cs="Arial"/>
                <w:b/>
                <w:sz w:val="20"/>
                <w:szCs w:val="20"/>
              </w:rPr>
              <w:t>9.00 hs</w:t>
            </w:r>
          </w:p>
        </w:tc>
        <w:tc>
          <w:tcPr>
            <w:tcW w:w="8520" w:type="dxa"/>
          </w:tcPr>
          <w:p w:rsidR="0060790C" w:rsidRPr="00F91C76" w:rsidRDefault="0026228A">
            <w:pPr>
              <w:pStyle w:val="normal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91C76">
              <w:rPr>
                <w:rFonts w:ascii="Arial" w:eastAsia="Calibri" w:hAnsi="Arial" w:cs="Arial"/>
                <w:sz w:val="20"/>
                <w:szCs w:val="20"/>
              </w:rPr>
              <w:t>Apertura del Módulo. Decana Fac. Ciencias Políticas y Sociales</w:t>
            </w:r>
          </w:p>
        </w:tc>
      </w:tr>
      <w:tr w:rsidR="0060790C" w:rsidRPr="00F91C76">
        <w:tc>
          <w:tcPr>
            <w:tcW w:w="1215" w:type="dxa"/>
          </w:tcPr>
          <w:p w:rsidR="0060790C" w:rsidRPr="00F91C76" w:rsidRDefault="0026228A">
            <w:pPr>
              <w:pStyle w:val="normal0"/>
              <w:spacing w:after="0" w:line="360" w:lineRule="auto"/>
              <w:jc w:val="right"/>
              <w:rPr>
                <w:rFonts w:ascii="Arial" w:hAnsi="Arial" w:cs="Arial"/>
              </w:rPr>
            </w:pPr>
            <w:r w:rsidRPr="00F91C76">
              <w:rPr>
                <w:rFonts w:ascii="Arial" w:eastAsia="Frutiger 45 Light" w:hAnsi="Arial" w:cs="Arial"/>
                <w:b/>
                <w:sz w:val="20"/>
                <w:szCs w:val="20"/>
              </w:rPr>
              <w:t>9.15 hs</w:t>
            </w:r>
          </w:p>
        </w:tc>
        <w:tc>
          <w:tcPr>
            <w:tcW w:w="8520" w:type="dxa"/>
          </w:tcPr>
          <w:p w:rsidR="0060790C" w:rsidRPr="00F91C76" w:rsidRDefault="0026228A">
            <w:pPr>
              <w:pStyle w:val="normal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91C76">
              <w:rPr>
                <w:rFonts w:ascii="Arial" w:eastAsia="Calibri" w:hAnsi="Arial" w:cs="Arial"/>
                <w:sz w:val="20"/>
                <w:szCs w:val="20"/>
              </w:rPr>
              <w:t>Introducción a la accesibilidad urbana en el Gran Mendoza por docente – investigador de UNCuyo (Facultad de Ciencias Políticas y Sociales)</w:t>
            </w:r>
            <w:r w:rsidRPr="00F91C76">
              <w:rPr>
                <w:rFonts w:ascii="Arial" w:eastAsia="Frutiger 45 Light" w:hAnsi="Arial" w:cs="Arial"/>
                <w:sz w:val="20"/>
                <w:szCs w:val="20"/>
              </w:rPr>
              <w:t>.</w:t>
            </w:r>
          </w:p>
        </w:tc>
      </w:tr>
      <w:tr w:rsidR="0060790C" w:rsidRPr="00F91C76">
        <w:tc>
          <w:tcPr>
            <w:tcW w:w="1215" w:type="dxa"/>
          </w:tcPr>
          <w:p w:rsidR="0060790C" w:rsidRPr="00F91C76" w:rsidRDefault="0026228A">
            <w:pPr>
              <w:pStyle w:val="normal0"/>
              <w:spacing w:after="0" w:line="360" w:lineRule="auto"/>
              <w:jc w:val="right"/>
              <w:rPr>
                <w:rFonts w:ascii="Arial" w:hAnsi="Arial" w:cs="Arial"/>
              </w:rPr>
            </w:pPr>
            <w:r w:rsidRPr="00F91C76">
              <w:rPr>
                <w:rFonts w:ascii="Arial" w:eastAsia="Frutiger 45 Light" w:hAnsi="Arial" w:cs="Arial"/>
                <w:b/>
                <w:sz w:val="20"/>
                <w:szCs w:val="20"/>
              </w:rPr>
              <w:t>10.30 hs</w:t>
            </w:r>
          </w:p>
        </w:tc>
        <w:tc>
          <w:tcPr>
            <w:tcW w:w="8520" w:type="dxa"/>
          </w:tcPr>
          <w:p w:rsidR="0060790C" w:rsidRPr="00F91C76" w:rsidRDefault="0026228A">
            <w:pPr>
              <w:pStyle w:val="normal0"/>
              <w:spacing w:after="0" w:line="360" w:lineRule="auto"/>
              <w:rPr>
                <w:rFonts w:ascii="Arial" w:hAnsi="Arial" w:cs="Arial"/>
              </w:rPr>
            </w:pPr>
            <w:r w:rsidRPr="00F91C76">
              <w:rPr>
                <w:rFonts w:ascii="Arial" w:eastAsia="Frutiger 45 Light" w:hAnsi="Arial" w:cs="Arial"/>
                <w:sz w:val="20"/>
                <w:szCs w:val="20"/>
              </w:rPr>
              <w:t>Café.</w:t>
            </w:r>
          </w:p>
        </w:tc>
      </w:tr>
      <w:tr w:rsidR="0060790C" w:rsidRPr="00F91C76">
        <w:tc>
          <w:tcPr>
            <w:tcW w:w="1215" w:type="dxa"/>
          </w:tcPr>
          <w:p w:rsidR="0060790C" w:rsidRPr="00F91C76" w:rsidRDefault="0026228A">
            <w:pPr>
              <w:pStyle w:val="normal0"/>
              <w:spacing w:after="0" w:line="360" w:lineRule="auto"/>
              <w:jc w:val="right"/>
              <w:rPr>
                <w:rFonts w:ascii="Arial" w:hAnsi="Arial" w:cs="Arial"/>
              </w:rPr>
            </w:pPr>
            <w:r w:rsidRPr="00F91C76">
              <w:rPr>
                <w:rFonts w:ascii="Arial" w:eastAsia="Frutiger 45 Light" w:hAnsi="Arial" w:cs="Arial"/>
                <w:b/>
                <w:sz w:val="20"/>
                <w:szCs w:val="20"/>
              </w:rPr>
              <w:t>10.45 hs</w:t>
            </w:r>
          </w:p>
        </w:tc>
        <w:tc>
          <w:tcPr>
            <w:tcW w:w="8520" w:type="dxa"/>
          </w:tcPr>
          <w:p w:rsidR="0060790C" w:rsidRPr="00F91C76" w:rsidRDefault="0026228A">
            <w:pPr>
              <w:pStyle w:val="normal0"/>
              <w:spacing w:after="0" w:line="360" w:lineRule="auto"/>
              <w:rPr>
                <w:rFonts w:ascii="Arial" w:hAnsi="Arial" w:cs="Arial"/>
              </w:rPr>
            </w:pPr>
            <w:r w:rsidRPr="00F91C76">
              <w:rPr>
                <w:rFonts w:ascii="Arial" w:eastAsia="Frutiger 45 Light" w:hAnsi="Arial" w:cs="Arial"/>
                <w:sz w:val="20"/>
                <w:szCs w:val="20"/>
              </w:rPr>
              <w:t>Aspectos estructurales, sectores vulnerables e impactos de las políticas de movilidad urbana.</w:t>
            </w:r>
          </w:p>
        </w:tc>
      </w:tr>
      <w:tr w:rsidR="0060790C" w:rsidRPr="00F91C76">
        <w:tc>
          <w:tcPr>
            <w:tcW w:w="1215" w:type="dxa"/>
          </w:tcPr>
          <w:p w:rsidR="0060790C" w:rsidRPr="00F91C76" w:rsidRDefault="0026228A">
            <w:pPr>
              <w:pStyle w:val="normal0"/>
              <w:spacing w:after="0" w:line="360" w:lineRule="auto"/>
              <w:jc w:val="right"/>
              <w:rPr>
                <w:rFonts w:ascii="Arial" w:hAnsi="Arial" w:cs="Arial"/>
              </w:rPr>
            </w:pPr>
            <w:r w:rsidRPr="00F91C76">
              <w:rPr>
                <w:rFonts w:ascii="Arial" w:eastAsia="Frutiger 45 Light" w:hAnsi="Arial" w:cs="Arial"/>
                <w:b/>
                <w:sz w:val="20"/>
                <w:szCs w:val="20"/>
              </w:rPr>
              <w:t>13.00 hs</w:t>
            </w:r>
          </w:p>
        </w:tc>
        <w:tc>
          <w:tcPr>
            <w:tcW w:w="8520" w:type="dxa"/>
          </w:tcPr>
          <w:p w:rsidR="0060790C" w:rsidRPr="00F91C76" w:rsidRDefault="0026228A">
            <w:pPr>
              <w:pStyle w:val="normal0"/>
              <w:spacing w:after="0" w:line="360" w:lineRule="auto"/>
              <w:rPr>
                <w:rFonts w:ascii="Arial" w:hAnsi="Arial" w:cs="Arial"/>
              </w:rPr>
            </w:pPr>
            <w:r w:rsidRPr="00F91C76">
              <w:rPr>
                <w:rFonts w:ascii="Arial" w:eastAsia="Frutiger 45 Light" w:hAnsi="Arial" w:cs="Arial"/>
                <w:sz w:val="20"/>
                <w:szCs w:val="20"/>
              </w:rPr>
              <w:t>Almuerzo libre.</w:t>
            </w:r>
          </w:p>
        </w:tc>
      </w:tr>
      <w:tr w:rsidR="0060790C" w:rsidRPr="00F91C76">
        <w:tc>
          <w:tcPr>
            <w:tcW w:w="1215" w:type="dxa"/>
          </w:tcPr>
          <w:p w:rsidR="0060790C" w:rsidRPr="00F91C76" w:rsidRDefault="0026228A">
            <w:pPr>
              <w:pStyle w:val="normal0"/>
              <w:spacing w:after="0" w:line="360" w:lineRule="auto"/>
              <w:jc w:val="right"/>
              <w:rPr>
                <w:rFonts w:ascii="Arial" w:hAnsi="Arial" w:cs="Arial"/>
              </w:rPr>
            </w:pPr>
            <w:r w:rsidRPr="00F91C76">
              <w:rPr>
                <w:rFonts w:ascii="Arial" w:eastAsia="Frutiger 45 Light" w:hAnsi="Arial" w:cs="Arial"/>
                <w:b/>
                <w:sz w:val="20"/>
                <w:szCs w:val="20"/>
              </w:rPr>
              <w:t>14.00 hs</w:t>
            </w:r>
          </w:p>
        </w:tc>
        <w:tc>
          <w:tcPr>
            <w:tcW w:w="8520" w:type="dxa"/>
          </w:tcPr>
          <w:p w:rsidR="0060790C" w:rsidRPr="00F91C76" w:rsidRDefault="0026228A">
            <w:pPr>
              <w:pStyle w:val="normal0"/>
              <w:spacing w:after="0" w:line="360" w:lineRule="auto"/>
              <w:rPr>
                <w:rFonts w:ascii="Arial" w:hAnsi="Arial" w:cs="Arial"/>
              </w:rPr>
            </w:pPr>
            <w:r w:rsidRPr="00F91C76">
              <w:rPr>
                <w:rFonts w:ascii="Arial" w:eastAsia="Frutiger 45 Light" w:hAnsi="Arial" w:cs="Arial"/>
                <w:sz w:val="20"/>
                <w:szCs w:val="20"/>
              </w:rPr>
              <w:t>Los modos de vida y la estructura social de la movilidad: por estratos, género, edad, motivos, etc.</w:t>
            </w:r>
          </w:p>
        </w:tc>
      </w:tr>
      <w:tr w:rsidR="0060790C" w:rsidRPr="00F91C76">
        <w:tc>
          <w:tcPr>
            <w:tcW w:w="1215" w:type="dxa"/>
          </w:tcPr>
          <w:p w:rsidR="0060790C" w:rsidRPr="00F91C76" w:rsidRDefault="0026228A">
            <w:pPr>
              <w:pStyle w:val="normal0"/>
              <w:spacing w:after="0" w:line="360" w:lineRule="auto"/>
              <w:jc w:val="right"/>
              <w:rPr>
                <w:rFonts w:ascii="Arial" w:hAnsi="Arial" w:cs="Arial"/>
              </w:rPr>
            </w:pPr>
            <w:r w:rsidRPr="00F91C76">
              <w:rPr>
                <w:rFonts w:ascii="Arial" w:eastAsia="Frutiger 45 Light" w:hAnsi="Arial" w:cs="Arial"/>
                <w:b/>
                <w:sz w:val="20"/>
                <w:szCs w:val="20"/>
              </w:rPr>
              <w:t>16.00 hs</w:t>
            </w:r>
          </w:p>
        </w:tc>
        <w:tc>
          <w:tcPr>
            <w:tcW w:w="8520" w:type="dxa"/>
          </w:tcPr>
          <w:p w:rsidR="0060790C" w:rsidRPr="00F91C76" w:rsidRDefault="0026228A">
            <w:pPr>
              <w:pStyle w:val="normal0"/>
              <w:spacing w:after="0" w:line="360" w:lineRule="auto"/>
              <w:rPr>
                <w:rFonts w:ascii="Arial" w:hAnsi="Arial" w:cs="Arial"/>
              </w:rPr>
            </w:pPr>
            <w:r w:rsidRPr="00F91C76">
              <w:rPr>
                <w:rFonts w:ascii="Arial" w:eastAsia="Frutiger 45 Light" w:hAnsi="Arial" w:cs="Arial"/>
                <w:sz w:val="20"/>
                <w:szCs w:val="20"/>
              </w:rPr>
              <w:t>Café</w:t>
            </w:r>
          </w:p>
        </w:tc>
      </w:tr>
      <w:tr w:rsidR="0060790C" w:rsidRPr="00F91C76">
        <w:tc>
          <w:tcPr>
            <w:tcW w:w="1215" w:type="dxa"/>
          </w:tcPr>
          <w:p w:rsidR="0060790C" w:rsidRPr="00F91C76" w:rsidRDefault="0026228A">
            <w:pPr>
              <w:pStyle w:val="normal0"/>
              <w:spacing w:after="0" w:line="360" w:lineRule="auto"/>
              <w:jc w:val="right"/>
              <w:rPr>
                <w:rFonts w:ascii="Arial" w:hAnsi="Arial" w:cs="Arial"/>
              </w:rPr>
            </w:pPr>
            <w:r w:rsidRPr="00F91C76">
              <w:rPr>
                <w:rFonts w:ascii="Arial" w:eastAsia="Frutiger 45 Light" w:hAnsi="Arial" w:cs="Arial"/>
                <w:b/>
                <w:sz w:val="20"/>
                <w:szCs w:val="20"/>
              </w:rPr>
              <w:t>16.15 hs</w:t>
            </w:r>
          </w:p>
        </w:tc>
        <w:tc>
          <w:tcPr>
            <w:tcW w:w="8520" w:type="dxa"/>
          </w:tcPr>
          <w:p w:rsidR="0060790C" w:rsidRPr="00F91C76" w:rsidRDefault="0026228A">
            <w:pPr>
              <w:pStyle w:val="normal0"/>
              <w:spacing w:after="0" w:line="360" w:lineRule="auto"/>
              <w:rPr>
                <w:rFonts w:ascii="Arial" w:hAnsi="Arial" w:cs="Arial"/>
              </w:rPr>
            </w:pPr>
            <w:r w:rsidRPr="00F91C76">
              <w:rPr>
                <w:rFonts w:ascii="Arial" w:eastAsia="Frutiger 45 Light" w:hAnsi="Arial" w:cs="Arial"/>
                <w:sz w:val="20"/>
                <w:szCs w:val="20"/>
              </w:rPr>
              <w:t>Territorios y accesibilidad: el reto de la ciudad difusa y el reto de la centralidad.</w:t>
            </w:r>
          </w:p>
        </w:tc>
      </w:tr>
      <w:tr w:rsidR="0060790C" w:rsidRPr="00F91C76">
        <w:tc>
          <w:tcPr>
            <w:tcW w:w="1215" w:type="dxa"/>
          </w:tcPr>
          <w:p w:rsidR="0060790C" w:rsidRPr="00F91C76" w:rsidRDefault="0026228A">
            <w:pPr>
              <w:pStyle w:val="normal0"/>
              <w:spacing w:after="0" w:line="360" w:lineRule="auto"/>
              <w:jc w:val="right"/>
              <w:rPr>
                <w:rFonts w:ascii="Arial" w:hAnsi="Arial" w:cs="Arial"/>
              </w:rPr>
            </w:pPr>
            <w:r w:rsidRPr="00F91C76">
              <w:rPr>
                <w:rFonts w:ascii="Arial" w:eastAsia="Frutiger 45 Light" w:hAnsi="Arial" w:cs="Arial"/>
                <w:b/>
                <w:sz w:val="20"/>
                <w:szCs w:val="20"/>
              </w:rPr>
              <w:t>18.00 hs</w:t>
            </w:r>
          </w:p>
        </w:tc>
        <w:tc>
          <w:tcPr>
            <w:tcW w:w="8520" w:type="dxa"/>
          </w:tcPr>
          <w:p w:rsidR="0060790C" w:rsidRPr="00F91C76" w:rsidRDefault="0026228A">
            <w:pPr>
              <w:pStyle w:val="normal0"/>
              <w:spacing w:after="0" w:line="360" w:lineRule="auto"/>
              <w:rPr>
                <w:rFonts w:ascii="Arial" w:hAnsi="Arial" w:cs="Arial"/>
              </w:rPr>
            </w:pPr>
            <w:r w:rsidRPr="00F91C76">
              <w:rPr>
                <w:rFonts w:ascii="Arial" w:eastAsia="Frutiger 45 Light" w:hAnsi="Arial" w:cs="Arial"/>
                <w:sz w:val="20"/>
                <w:szCs w:val="20"/>
              </w:rPr>
              <w:t>Cierre.</w:t>
            </w:r>
          </w:p>
        </w:tc>
      </w:tr>
      <w:tr w:rsidR="0060790C" w:rsidRPr="00F91C76">
        <w:tc>
          <w:tcPr>
            <w:tcW w:w="1215" w:type="dxa"/>
          </w:tcPr>
          <w:p w:rsidR="0060790C" w:rsidRPr="00F91C76" w:rsidRDefault="0060790C">
            <w:pPr>
              <w:pStyle w:val="normal0"/>
              <w:spacing w:after="0"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8520" w:type="dxa"/>
          </w:tcPr>
          <w:p w:rsidR="0060790C" w:rsidRPr="00F91C76" w:rsidRDefault="0060790C">
            <w:pPr>
              <w:pStyle w:val="normal0"/>
              <w:spacing w:after="0" w:line="360" w:lineRule="auto"/>
              <w:rPr>
                <w:rFonts w:ascii="Arial" w:hAnsi="Arial" w:cs="Arial"/>
              </w:rPr>
            </w:pPr>
          </w:p>
        </w:tc>
      </w:tr>
    </w:tbl>
    <w:p w:rsidR="0060790C" w:rsidRPr="00F91C76" w:rsidRDefault="0026228A">
      <w:pPr>
        <w:pStyle w:val="normal0"/>
        <w:rPr>
          <w:rFonts w:ascii="Arial" w:hAnsi="Arial" w:cs="Arial"/>
        </w:rPr>
      </w:pPr>
      <w:r w:rsidRPr="00F91C76">
        <w:rPr>
          <w:rFonts w:ascii="Arial" w:hAnsi="Arial" w:cs="Arial"/>
        </w:rPr>
        <w:br w:type="page"/>
      </w:r>
    </w:p>
    <w:p w:rsidR="0060790C" w:rsidRPr="00F91C76" w:rsidRDefault="0060790C">
      <w:pPr>
        <w:pStyle w:val="normal0"/>
        <w:spacing w:after="0" w:line="360" w:lineRule="auto"/>
        <w:ind w:left="-851"/>
        <w:rPr>
          <w:rFonts w:ascii="Arial" w:hAnsi="Arial" w:cs="Arial"/>
        </w:rPr>
      </w:pPr>
    </w:p>
    <w:p w:rsidR="0060790C" w:rsidRPr="00F91C76" w:rsidRDefault="0060790C">
      <w:pPr>
        <w:pStyle w:val="normal0"/>
        <w:spacing w:after="0" w:line="360" w:lineRule="auto"/>
        <w:ind w:left="-851"/>
        <w:rPr>
          <w:rFonts w:ascii="Arial" w:hAnsi="Arial" w:cs="Arial"/>
        </w:rPr>
      </w:pPr>
    </w:p>
    <w:p w:rsidR="0060790C" w:rsidRPr="00F91C76" w:rsidRDefault="0026228A">
      <w:pPr>
        <w:pStyle w:val="normal0"/>
        <w:spacing w:after="0" w:line="360" w:lineRule="auto"/>
        <w:ind w:left="-851"/>
        <w:jc w:val="both"/>
        <w:rPr>
          <w:rFonts w:ascii="Arial" w:hAnsi="Arial" w:cs="Arial"/>
        </w:rPr>
      </w:pPr>
      <w:r w:rsidRPr="00F91C76">
        <w:rPr>
          <w:rFonts w:ascii="Arial" w:eastAsia="Frutiger 45 Light" w:hAnsi="Arial" w:cs="Arial"/>
          <w:b/>
          <w:color w:val="808080"/>
        </w:rPr>
        <w:t>CRONOGRAMA</w:t>
      </w:r>
    </w:p>
    <w:p w:rsidR="0060790C" w:rsidRPr="00F91C76" w:rsidRDefault="0026228A">
      <w:pPr>
        <w:pStyle w:val="normal0"/>
        <w:spacing w:after="0" w:line="360" w:lineRule="auto"/>
        <w:ind w:left="-851"/>
        <w:jc w:val="both"/>
        <w:rPr>
          <w:rFonts w:ascii="Arial" w:hAnsi="Arial" w:cs="Arial"/>
        </w:rPr>
      </w:pPr>
      <w:r w:rsidRPr="00F91C76">
        <w:rPr>
          <w:rFonts w:ascii="Arial" w:eastAsia="Frutiger 45 Light" w:hAnsi="Arial" w:cs="Arial"/>
          <w:b/>
          <w:color w:val="808080"/>
        </w:rPr>
        <w:t>Viernes 11 de Diciembre 2015</w:t>
      </w:r>
    </w:p>
    <w:p w:rsidR="0060790C" w:rsidRPr="00F91C76" w:rsidRDefault="0060790C">
      <w:pPr>
        <w:pStyle w:val="normal0"/>
        <w:spacing w:after="0" w:line="360" w:lineRule="auto"/>
        <w:ind w:left="-851"/>
        <w:jc w:val="both"/>
        <w:rPr>
          <w:rFonts w:ascii="Arial" w:hAnsi="Arial" w:cs="Arial"/>
        </w:rPr>
      </w:pPr>
    </w:p>
    <w:tbl>
      <w:tblPr>
        <w:tblStyle w:val="a0"/>
        <w:tblW w:w="9748" w:type="dxa"/>
        <w:tblInd w:w="-958" w:type="dxa"/>
        <w:tblLayout w:type="fixed"/>
        <w:tblLook w:val="0000"/>
      </w:tblPr>
      <w:tblGrid>
        <w:gridCol w:w="1101"/>
        <w:gridCol w:w="8647"/>
      </w:tblGrid>
      <w:tr w:rsidR="0060790C" w:rsidRPr="00F91C76">
        <w:tc>
          <w:tcPr>
            <w:tcW w:w="1101" w:type="dxa"/>
          </w:tcPr>
          <w:p w:rsidR="0060790C" w:rsidRPr="00F91C76" w:rsidRDefault="0026228A">
            <w:pPr>
              <w:pStyle w:val="normal0"/>
              <w:spacing w:after="0" w:line="360" w:lineRule="auto"/>
              <w:jc w:val="right"/>
              <w:rPr>
                <w:rFonts w:ascii="Arial" w:hAnsi="Arial" w:cs="Arial"/>
              </w:rPr>
            </w:pPr>
            <w:r w:rsidRPr="00F91C76">
              <w:rPr>
                <w:rFonts w:ascii="Arial" w:eastAsia="Frutiger 45 Light" w:hAnsi="Arial" w:cs="Arial"/>
                <w:b/>
                <w:sz w:val="20"/>
                <w:szCs w:val="20"/>
              </w:rPr>
              <w:t>9.00 hs</w:t>
            </w:r>
          </w:p>
        </w:tc>
        <w:tc>
          <w:tcPr>
            <w:tcW w:w="8647" w:type="dxa"/>
          </w:tcPr>
          <w:p w:rsidR="0060790C" w:rsidRPr="00F91C76" w:rsidRDefault="0026228A">
            <w:pPr>
              <w:pStyle w:val="normal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91C76">
              <w:rPr>
                <w:rFonts w:ascii="Arial" w:eastAsia="Calibri" w:hAnsi="Arial" w:cs="Arial"/>
                <w:sz w:val="20"/>
                <w:szCs w:val="20"/>
              </w:rPr>
              <w:t>La movilidad en las políticas sectoriales: el acceso a servicios y la inclusión socio territorial.</w:t>
            </w:r>
          </w:p>
        </w:tc>
      </w:tr>
      <w:tr w:rsidR="0060790C" w:rsidRPr="00F91C76">
        <w:tc>
          <w:tcPr>
            <w:tcW w:w="1101" w:type="dxa"/>
          </w:tcPr>
          <w:p w:rsidR="0060790C" w:rsidRPr="00F91C76" w:rsidRDefault="0026228A">
            <w:pPr>
              <w:pStyle w:val="normal0"/>
              <w:spacing w:after="0" w:line="360" w:lineRule="auto"/>
              <w:jc w:val="right"/>
              <w:rPr>
                <w:rFonts w:ascii="Arial" w:hAnsi="Arial" w:cs="Arial"/>
              </w:rPr>
            </w:pPr>
            <w:r w:rsidRPr="00F91C76">
              <w:rPr>
                <w:rFonts w:ascii="Arial" w:eastAsia="Frutiger 45 Light" w:hAnsi="Arial" w:cs="Arial"/>
                <w:b/>
                <w:sz w:val="20"/>
                <w:szCs w:val="20"/>
              </w:rPr>
              <w:t>10.30 hs</w:t>
            </w:r>
          </w:p>
        </w:tc>
        <w:tc>
          <w:tcPr>
            <w:tcW w:w="8647" w:type="dxa"/>
          </w:tcPr>
          <w:p w:rsidR="0060790C" w:rsidRPr="00F91C76" w:rsidRDefault="0026228A">
            <w:pPr>
              <w:pStyle w:val="normal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91C76">
              <w:rPr>
                <w:rFonts w:ascii="Arial" w:eastAsia="Frutiger 45 Light" w:hAnsi="Arial" w:cs="Arial"/>
                <w:sz w:val="20"/>
                <w:szCs w:val="20"/>
              </w:rPr>
              <w:t>Café.</w:t>
            </w:r>
          </w:p>
        </w:tc>
      </w:tr>
      <w:tr w:rsidR="0060790C" w:rsidRPr="00F91C76">
        <w:tc>
          <w:tcPr>
            <w:tcW w:w="1101" w:type="dxa"/>
          </w:tcPr>
          <w:p w:rsidR="0060790C" w:rsidRPr="00F91C76" w:rsidRDefault="0026228A">
            <w:pPr>
              <w:pStyle w:val="normal0"/>
              <w:spacing w:after="0" w:line="360" w:lineRule="auto"/>
              <w:jc w:val="right"/>
              <w:rPr>
                <w:rFonts w:ascii="Arial" w:hAnsi="Arial" w:cs="Arial"/>
              </w:rPr>
            </w:pPr>
            <w:r w:rsidRPr="00F91C76">
              <w:rPr>
                <w:rFonts w:ascii="Arial" w:eastAsia="Frutiger 45 Light" w:hAnsi="Arial" w:cs="Arial"/>
                <w:b/>
                <w:sz w:val="20"/>
                <w:szCs w:val="20"/>
              </w:rPr>
              <w:t>10.45 hs</w:t>
            </w:r>
          </w:p>
        </w:tc>
        <w:tc>
          <w:tcPr>
            <w:tcW w:w="8647" w:type="dxa"/>
          </w:tcPr>
          <w:p w:rsidR="0060790C" w:rsidRPr="00F91C76" w:rsidRDefault="0026228A">
            <w:pPr>
              <w:pStyle w:val="normal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91C76">
              <w:rPr>
                <w:rFonts w:ascii="Arial" w:eastAsia="Calibri" w:hAnsi="Arial" w:cs="Arial"/>
                <w:sz w:val="20"/>
                <w:szCs w:val="20"/>
              </w:rPr>
              <w:t>Tendencias globales en Innovación Social. Re-interpretaciones de la idea de bienestar: La motivación del cambio.</w:t>
            </w:r>
            <w:r w:rsidRPr="00F91C76">
              <w:rPr>
                <w:rFonts w:ascii="Arial" w:eastAsia="Frutiger 45 Light" w:hAnsi="Arial" w:cs="Arial"/>
                <w:sz w:val="20"/>
                <w:szCs w:val="20"/>
              </w:rPr>
              <w:t xml:space="preserve"> Comunidades creativas en el mundo: de la posesión de un vehículo particular al acceso a un servicio.</w:t>
            </w:r>
          </w:p>
        </w:tc>
      </w:tr>
      <w:tr w:rsidR="0060790C" w:rsidRPr="00F91C76">
        <w:tc>
          <w:tcPr>
            <w:tcW w:w="1101" w:type="dxa"/>
          </w:tcPr>
          <w:p w:rsidR="0060790C" w:rsidRPr="00F91C76" w:rsidRDefault="0026228A">
            <w:pPr>
              <w:pStyle w:val="normal0"/>
              <w:spacing w:after="0" w:line="360" w:lineRule="auto"/>
              <w:jc w:val="right"/>
              <w:rPr>
                <w:rFonts w:ascii="Arial" w:hAnsi="Arial" w:cs="Arial"/>
              </w:rPr>
            </w:pPr>
            <w:r w:rsidRPr="00F91C76">
              <w:rPr>
                <w:rFonts w:ascii="Arial" w:eastAsia="Frutiger 45 Light" w:hAnsi="Arial" w:cs="Arial"/>
                <w:b/>
                <w:sz w:val="20"/>
                <w:szCs w:val="20"/>
              </w:rPr>
              <w:t>13.00 hs</w:t>
            </w:r>
          </w:p>
        </w:tc>
        <w:tc>
          <w:tcPr>
            <w:tcW w:w="8647" w:type="dxa"/>
          </w:tcPr>
          <w:p w:rsidR="0060790C" w:rsidRPr="00F91C76" w:rsidRDefault="0026228A">
            <w:pPr>
              <w:pStyle w:val="normal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91C76">
              <w:rPr>
                <w:rFonts w:ascii="Arial" w:eastAsia="Frutiger 45 Light" w:hAnsi="Arial" w:cs="Arial"/>
                <w:sz w:val="20"/>
                <w:szCs w:val="20"/>
              </w:rPr>
              <w:t>Almuerzo libre.</w:t>
            </w:r>
          </w:p>
        </w:tc>
      </w:tr>
      <w:tr w:rsidR="0060790C" w:rsidRPr="00F91C76">
        <w:tc>
          <w:tcPr>
            <w:tcW w:w="1101" w:type="dxa"/>
          </w:tcPr>
          <w:p w:rsidR="0060790C" w:rsidRPr="00F91C76" w:rsidRDefault="0026228A">
            <w:pPr>
              <w:pStyle w:val="normal0"/>
              <w:spacing w:after="0" w:line="360" w:lineRule="auto"/>
              <w:rPr>
                <w:rFonts w:ascii="Arial" w:hAnsi="Arial" w:cs="Arial"/>
              </w:rPr>
            </w:pPr>
            <w:r w:rsidRPr="00F91C76">
              <w:rPr>
                <w:rFonts w:ascii="Arial" w:eastAsia="Frutiger 45 Light" w:hAnsi="Arial" w:cs="Arial"/>
                <w:b/>
                <w:sz w:val="20"/>
                <w:szCs w:val="20"/>
              </w:rPr>
              <w:t>14.00 hs</w:t>
            </w:r>
          </w:p>
        </w:tc>
        <w:tc>
          <w:tcPr>
            <w:tcW w:w="8647" w:type="dxa"/>
            <w:tcMar>
              <w:top w:w="100" w:type="dxa"/>
              <w:left w:w="140" w:type="dxa"/>
              <w:bottom w:w="100" w:type="dxa"/>
              <w:right w:w="140" w:type="dxa"/>
            </w:tcMar>
          </w:tcPr>
          <w:p w:rsidR="0060790C" w:rsidRPr="00F91C76" w:rsidRDefault="0026228A">
            <w:pPr>
              <w:pStyle w:val="normal0"/>
              <w:spacing w:after="0" w:line="360" w:lineRule="auto"/>
              <w:jc w:val="both"/>
              <w:rPr>
                <w:rFonts w:ascii="Arial" w:hAnsi="Arial" w:cs="Arial"/>
              </w:rPr>
            </w:pPr>
            <w:r w:rsidRPr="00F91C76">
              <w:rPr>
                <w:rFonts w:ascii="Arial" w:eastAsia="Frutiger 45 Light" w:hAnsi="Arial" w:cs="Arial"/>
                <w:sz w:val="20"/>
                <w:szCs w:val="20"/>
              </w:rPr>
              <w:t>Experiencia de usuario en los espacios e infraestructura pública.</w:t>
            </w:r>
          </w:p>
        </w:tc>
      </w:tr>
      <w:tr w:rsidR="0060790C" w:rsidRPr="00F91C76">
        <w:tc>
          <w:tcPr>
            <w:tcW w:w="1101" w:type="dxa"/>
          </w:tcPr>
          <w:p w:rsidR="0060790C" w:rsidRPr="00F91C76" w:rsidRDefault="0026228A">
            <w:pPr>
              <w:pStyle w:val="normal0"/>
              <w:spacing w:after="0" w:line="360" w:lineRule="auto"/>
              <w:jc w:val="right"/>
              <w:rPr>
                <w:rFonts w:ascii="Arial" w:hAnsi="Arial" w:cs="Arial"/>
              </w:rPr>
            </w:pPr>
            <w:r w:rsidRPr="00F91C76">
              <w:rPr>
                <w:rFonts w:ascii="Arial" w:eastAsia="Frutiger 45 Light" w:hAnsi="Arial" w:cs="Arial"/>
                <w:b/>
                <w:sz w:val="20"/>
                <w:szCs w:val="20"/>
              </w:rPr>
              <w:t>16.00 hs</w:t>
            </w:r>
          </w:p>
          <w:p w:rsidR="0060790C" w:rsidRPr="00F91C76" w:rsidRDefault="0026228A">
            <w:pPr>
              <w:pStyle w:val="normal0"/>
              <w:spacing w:after="0" w:line="360" w:lineRule="auto"/>
              <w:jc w:val="right"/>
              <w:rPr>
                <w:rFonts w:ascii="Arial" w:hAnsi="Arial" w:cs="Arial"/>
              </w:rPr>
            </w:pPr>
            <w:r w:rsidRPr="00F91C76">
              <w:rPr>
                <w:rFonts w:ascii="Arial" w:eastAsia="Frutiger 45 Light" w:hAnsi="Arial" w:cs="Arial"/>
                <w:b/>
                <w:sz w:val="20"/>
                <w:szCs w:val="20"/>
              </w:rPr>
              <w:t>16.15 h</w:t>
            </w:r>
          </w:p>
          <w:p w:rsidR="0060790C" w:rsidRPr="00F91C76" w:rsidRDefault="0026228A">
            <w:pPr>
              <w:pStyle w:val="normal0"/>
              <w:spacing w:after="0" w:line="360" w:lineRule="auto"/>
              <w:jc w:val="right"/>
              <w:rPr>
                <w:rFonts w:ascii="Arial" w:hAnsi="Arial" w:cs="Arial"/>
              </w:rPr>
            </w:pPr>
            <w:r w:rsidRPr="00F91C76">
              <w:rPr>
                <w:rFonts w:ascii="Arial" w:eastAsia="Frutiger 45 Light" w:hAnsi="Arial" w:cs="Arial"/>
                <w:b/>
                <w:sz w:val="20"/>
                <w:szCs w:val="20"/>
              </w:rPr>
              <w:t>18.00 hs</w:t>
            </w:r>
          </w:p>
        </w:tc>
        <w:tc>
          <w:tcPr>
            <w:tcW w:w="8647" w:type="dxa"/>
          </w:tcPr>
          <w:p w:rsidR="0060790C" w:rsidRPr="00F91C76" w:rsidRDefault="0026228A">
            <w:pPr>
              <w:pStyle w:val="normal0"/>
              <w:spacing w:after="0" w:line="360" w:lineRule="auto"/>
              <w:rPr>
                <w:rFonts w:ascii="Arial" w:hAnsi="Arial" w:cs="Arial"/>
              </w:rPr>
            </w:pPr>
            <w:r w:rsidRPr="00F91C76">
              <w:rPr>
                <w:rFonts w:ascii="Arial" w:eastAsia="Frutiger 45 Light" w:hAnsi="Arial" w:cs="Arial"/>
                <w:sz w:val="20"/>
                <w:szCs w:val="20"/>
              </w:rPr>
              <w:t xml:space="preserve">Café </w:t>
            </w:r>
          </w:p>
          <w:p w:rsidR="0060790C" w:rsidRPr="00F91C76" w:rsidRDefault="0026228A">
            <w:pPr>
              <w:pStyle w:val="normal0"/>
              <w:spacing w:after="0" w:line="360" w:lineRule="auto"/>
              <w:rPr>
                <w:rFonts w:ascii="Arial" w:hAnsi="Arial" w:cs="Arial"/>
              </w:rPr>
            </w:pPr>
            <w:r w:rsidRPr="00F91C76">
              <w:rPr>
                <w:rFonts w:ascii="Arial" w:eastAsia="Frutiger 45 Light" w:hAnsi="Arial" w:cs="Arial"/>
                <w:sz w:val="20"/>
                <w:szCs w:val="20"/>
              </w:rPr>
              <w:t>Factores que influyen en la toma de decisiones con respecto a movilidad a nivel individuo.</w:t>
            </w:r>
          </w:p>
          <w:p w:rsidR="0060790C" w:rsidRPr="00F91C76" w:rsidRDefault="0026228A">
            <w:pPr>
              <w:pStyle w:val="normal0"/>
              <w:spacing w:after="0" w:line="360" w:lineRule="auto"/>
              <w:rPr>
                <w:rFonts w:ascii="Arial" w:hAnsi="Arial" w:cs="Arial"/>
              </w:rPr>
            </w:pPr>
            <w:r w:rsidRPr="00F91C76">
              <w:rPr>
                <w:rFonts w:ascii="Arial" w:eastAsia="Frutiger 45 Light" w:hAnsi="Arial" w:cs="Arial"/>
                <w:sz w:val="20"/>
                <w:szCs w:val="20"/>
              </w:rPr>
              <w:t>Cierre</w:t>
            </w:r>
          </w:p>
        </w:tc>
      </w:tr>
      <w:tr w:rsidR="0060790C" w:rsidRPr="00F91C76">
        <w:tc>
          <w:tcPr>
            <w:tcW w:w="1101" w:type="dxa"/>
          </w:tcPr>
          <w:p w:rsidR="0060790C" w:rsidRPr="00F91C76" w:rsidRDefault="0060790C">
            <w:pPr>
              <w:pStyle w:val="normal0"/>
              <w:spacing w:after="0"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8647" w:type="dxa"/>
          </w:tcPr>
          <w:p w:rsidR="0060790C" w:rsidRPr="00F91C76" w:rsidRDefault="0060790C">
            <w:pPr>
              <w:pStyle w:val="normal0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60790C" w:rsidRPr="00F91C76">
        <w:tc>
          <w:tcPr>
            <w:tcW w:w="1101" w:type="dxa"/>
          </w:tcPr>
          <w:p w:rsidR="0060790C" w:rsidRPr="00F91C76" w:rsidRDefault="0060790C">
            <w:pPr>
              <w:pStyle w:val="normal0"/>
              <w:spacing w:after="0"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8647" w:type="dxa"/>
          </w:tcPr>
          <w:p w:rsidR="0060790C" w:rsidRPr="00F91C76" w:rsidRDefault="0060790C">
            <w:pPr>
              <w:pStyle w:val="normal0"/>
              <w:spacing w:after="0" w:line="360" w:lineRule="auto"/>
              <w:rPr>
                <w:rFonts w:ascii="Arial" w:hAnsi="Arial" w:cs="Arial"/>
              </w:rPr>
            </w:pPr>
          </w:p>
        </w:tc>
      </w:tr>
    </w:tbl>
    <w:p w:rsidR="0060790C" w:rsidRPr="00F91C76" w:rsidRDefault="0060790C">
      <w:pPr>
        <w:pStyle w:val="normal0"/>
        <w:spacing w:after="0" w:line="360" w:lineRule="auto"/>
        <w:ind w:left="-851"/>
        <w:rPr>
          <w:rFonts w:ascii="Arial" w:hAnsi="Arial" w:cs="Arial"/>
        </w:rPr>
      </w:pPr>
    </w:p>
    <w:p w:rsidR="0060790C" w:rsidRPr="00F91C76" w:rsidRDefault="0060790C">
      <w:pPr>
        <w:pStyle w:val="normal0"/>
        <w:spacing w:after="0" w:line="360" w:lineRule="auto"/>
        <w:ind w:left="-851"/>
        <w:rPr>
          <w:rFonts w:ascii="Arial" w:hAnsi="Arial" w:cs="Arial"/>
        </w:rPr>
      </w:pPr>
    </w:p>
    <w:p w:rsidR="0060790C" w:rsidRPr="00F91C76" w:rsidRDefault="0060790C">
      <w:pPr>
        <w:pStyle w:val="normal0"/>
        <w:spacing w:line="276" w:lineRule="auto"/>
        <w:ind w:hanging="851"/>
        <w:jc w:val="both"/>
        <w:rPr>
          <w:rFonts w:ascii="Arial" w:hAnsi="Arial" w:cs="Arial"/>
        </w:rPr>
      </w:pPr>
    </w:p>
    <w:sectPr w:rsidR="0060790C" w:rsidRPr="00F91C76" w:rsidSect="0060790C">
      <w:headerReference w:type="default" r:id="rId6"/>
      <w:footerReference w:type="default" r:id="rId7"/>
      <w:pgSz w:w="11900" w:h="16820"/>
      <w:pgMar w:top="2977" w:right="1701" w:bottom="1417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86B" w:rsidRDefault="00BF686B" w:rsidP="0060790C">
      <w:pPr>
        <w:spacing w:after="0"/>
      </w:pPr>
      <w:r>
        <w:separator/>
      </w:r>
    </w:p>
  </w:endnote>
  <w:endnote w:type="continuationSeparator" w:id="1">
    <w:p w:rsidR="00BF686B" w:rsidRDefault="00BF686B" w:rsidP="0060790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rutiger 45 Ligh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90C" w:rsidRDefault="0026228A">
    <w:pPr>
      <w:pStyle w:val="normal0"/>
      <w:spacing w:after="708"/>
    </w:pPr>
    <w:r>
      <w:rPr>
        <w:noProof/>
        <w:lang w:val="es-AR" w:eastAsia="es-AR"/>
      </w:rPr>
      <w:drawing>
        <wp:anchor distT="0" distB="0" distL="114300" distR="114300" simplePos="0" relativeHeight="251659264" behindDoc="0" locked="0" layoutInCell="0" allowOverlap="0">
          <wp:simplePos x="0" y="0"/>
          <wp:positionH relativeFrom="margin">
            <wp:posOffset>-1080134</wp:posOffset>
          </wp:positionH>
          <wp:positionV relativeFrom="paragraph">
            <wp:posOffset>-588644</wp:posOffset>
          </wp:positionV>
          <wp:extent cx="7366635" cy="1190625"/>
          <wp:effectExtent l="0" t="0" r="0" b="0"/>
          <wp:wrapNone/>
          <wp:docPr id="2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66635" cy="1190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86B" w:rsidRDefault="00BF686B" w:rsidP="0060790C">
      <w:pPr>
        <w:spacing w:after="0"/>
      </w:pPr>
      <w:r>
        <w:separator/>
      </w:r>
    </w:p>
  </w:footnote>
  <w:footnote w:type="continuationSeparator" w:id="1">
    <w:p w:rsidR="00BF686B" w:rsidRDefault="00BF686B" w:rsidP="0060790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90C" w:rsidRDefault="0026228A">
    <w:pPr>
      <w:pStyle w:val="normal0"/>
      <w:spacing w:before="708" w:after="0"/>
      <w:ind w:left="-142" w:firstLine="142"/>
    </w:pPr>
    <w:r>
      <w:rPr>
        <w:noProof/>
        <w:lang w:val="es-AR" w:eastAsia="es-AR"/>
      </w:rPr>
      <w:drawing>
        <wp:anchor distT="0" distB="0" distL="114300" distR="114300" simplePos="0" relativeHeight="251658240" behindDoc="0" locked="0" layoutInCell="0" allowOverlap="0">
          <wp:simplePos x="0" y="0"/>
          <wp:positionH relativeFrom="margin">
            <wp:posOffset>-1080134</wp:posOffset>
          </wp:positionH>
          <wp:positionV relativeFrom="paragraph">
            <wp:posOffset>-449579</wp:posOffset>
          </wp:positionV>
          <wp:extent cx="7595235" cy="1764665"/>
          <wp:effectExtent l="0" t="0" r="0" b="0"/>
          <wp:wrapNone/>
          <wp:docPr id="1" name="image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5235" cy="1764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790C"/>
    <w:rsid w:val="0026228A"/>
    <w:rsid w:val="005E20C6"/>
    <w:rsid w:val="0060790C"/>
    <w:rsid w:val="00750526"/>
    <w:rsid w:val="00BF686B"/>
    <w:rsid w:val="00F91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color w:val="000000"/>
        <w:sz w:val="24"/>
        <w:szCs w:val="24"/>
        <w:lang w:val="es-ES" w:eastAsia="es-E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0C6"/>
  </w:style>
  <w:style w:type="paragraph" w:styleId="Ttulo1">
    <w:name w:val="heading 1"/>
    <w:basedOn w:val="normal0"/>
    <w:next w:val="normal0"/>
    <w:rsid w:val="0060790C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60790C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60790C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60790C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0"/>
    <w:next w:val="normal0"/>
    <w:rsid w:val="0060790C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60790C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60790C"/>
  </w:style>
  <w:style w:type="table" w:customStyle="1" w:styleId="TableNormal">
    <w:name w:val="Table Normal"/>
    <w:rsid w:val="0060790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60790C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60790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0790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60790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1425</Characters>
  <Application>Microsoft Office Word</Application>
  <DocSecurity>0</DocSecurity>
  <Lines>11</Lines>
  <Paragraphs>3</Paragraphs>
  <ScaleCrop>false</ScaleCrop>
  <Company>RevolucionUnattended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2</cp:revision>
  <dcterms:created xsi:type="dcterms:W3CDTF">2015-11-12T20:47:00Z</dcterms:created>
  <dcterms:modified xsi:type="dcterms:W3CDTF">2015-11-12T20:47:00Z</dcterms:modified>
</cp:coreProperties>
</file>